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24" w:rsidRPr="002B15BD" w:rsidRDefault="00C60724" w:rsidP="008441C7">
      <w:pPr>
        <w:ind w:left="-426"/>
        <w:jc w:val="center"/>
        <w:rPr>
          <w:b/>
          <w:color w:val="000099"/>
          <w:sz w:val="28"/>
        </w:rPr>
      </w:pPr>
      <w:r w:rsidRPr="002B15BD">
        <w:rPr>
          <w:b/>
          <w:color w:val="000099"/>
          <w:sz w:val="28"/>
        </w:rPr>
        <w:t>МУ "Управление образования г. Горно-Алтайска"</w:t>
      </w:r>
    </w:p>
    <w:p w:rsidR="00C60724" w:rsidRPr="00F07DD7" w:rsidRDefault="00C60724" w:rsidP="00F07DD7">
      <w:pPr>
        <w:ind w:left="-426"/>
        <w:jc w:val="center"/>
        <w:rPr>
          <w:b/>
          <w:color w:val="000099"/>
          <w:sz w:val="28"/>
        </w:rPr>
      </w:pPr>
      <w:r>
        <w:rPr>
          <w:b/>
          <w:color w:val="000099"/>
          <w:sz w:val="28"/>
        </w:rPr>
        <w:t>МБУ ДО</w:t>
      </w:r>
      <w:r w:rsidRPr="002B15BD">
        <w:rPr>
          <w:b/>
          <w:color w:val="000099"/>
          <w:sz w:val="28"/>
        </w:rPr>
        <w:t xml:space="preserve"> «ЦДТ г. Горно-Алтайска»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8"/>
        <w:gridCol w:w="4927"/>
      </w:tblGrid>
      <w:tr w:rsidR="00C60724" w:rsidRPr="00E164A4" w:rsidTr="00A42B92">
        <w:tc>
          <w:tcPr>
            <w:tcW w:w="4998" w:type="dxa"/>
          </w:tcPr>
          <w:p w:rsidR="00C60724" w:rsidRPr="00E164A4" w:rsidRDefault="00C60724" w:rsidP="00A42B92"/>
        </w:tc>
        <w:tc>
          <w:tcPr>
            <w:tcW w:w="4998" w:type="dxa"/>
          </w:tcPr>
          <w:p w:rsidR="00C60724" w:rsidRPr="00E164A4" w:rsidRDefault="00C60724" w:rsidP="00A42B92"/>
        </w:tc>
      </w:tr>
    </w:tbl>
    <w:p w:rsidR="00C60724" w:rsidRDefault="00C60724" w:rsidP="008441C7"/>
    <w:p w:rsidR="00C60724" w:rsidRPr="00E164A4" w:rsidRDefault="00C60724" w:rsidP="008441C7"/>
    <w:p w:rsidR="006D4B67" w:rsidRDefault="006D4B67" w:rsidP="006D4B67">
      <w:r>
        <w:t>Согласовано:                                                                                      Утверждаю:</w:t>
      </w:r>
    </w:p>
    <w:p w:rsidR="006D4B67" w:rsidRDefault="006D4B67" w:rsidP="006D4B67">
      <w:r>
        <w:t xml:space="preserve">Начальник МУ «Управление                                                            Директор МБУ </w:t>
      </w:r>
      <w:proofErr w:type="gramStart"/>
      <w:r>
        <w:t>ДО</w:t>
      </w:r>
      <w:proofErr w:type="gramEnd"/>
    </w:p>
    <w:p w:rsidR="006D4B67" w:rsidRDefault="006D4B67" w:rsidP="006D4B67">
      <w:r>
        <w:t>образования г. Горно-Алтайска»                                                     «ЦДТ г. Горно-Алтайска»</w:t>
      </w:r>
    </w:p>
    <w:p w:rsidR="006D4B67" w:rsidRDefault="006D4B67" w:rsidP="006D4B67">
      <w:r>
        <w:t>_______________Н.А. Анисимова                                                    ___________Г.И. Попова</w:t>
      </w:r>
    </w:p>
    <w:p w:rsidR="006D4B67" w:rsidRDefault="006D4B67" w:rsidP="006D4B67">
      <w:r>
        <w:t>«___»______________ 2017 г.                                                          «___»____________ 2017 г.</w:t>
      </w:r>
    </w:p>
    <w:p w:rsidR="006D4B67" w:rsidRDefault="006D4B67" w:rsidP="006D4B67"/>
    <w:p w:rsidR="006D4B67" w:rsidRDefault="006D4B67" w:rsidP="008441C7">
      <w:pPr>
        <w:jc w:val="center"/>
        <w:rPr>
          <w:b/>
          <w:color w:val="000099"/>
          <w:sz w:val="36"/>
        </w:rPr>
      </w:pPr>
    </w:p>
    <w:p w:rsidR="00C60724" w:rsidRDefault="00C60724" w:rsidP="008441C7">
      <w:pPr>
        <w:jc w:val="center"/>
        <w:rPr>
          <w:b/>
          <w:color w:val="000099"/>
          <w:sz w:val="36"/>
        </w:rPr>
      </w:pPr>
      <w:r w:rsidRPr="002B15BD">
        <w:rPr>
          <w:b/>
          <w:color w:val="000099"/>
          <w:sz w:val="36"/>
        </w:rPr>
        <w:t xml:space="preserve">Модифицированная программа летнего оздоровительного лагеря дневного пребывания </w:t>
      </w:r>
    </w:p>
    <w:p w:rsidR="00C60724" w:rsidRDefault="00C60724" w:rsidP="008441C7">
      <w:pPr>
        <w:jc w:val="center"/>
        <w:rPr>
          <w:b/>
          <w:color w:val="000099"/>
          <w:sz w:val="36"/>
        </w:rPr>
      </w:pPr>
      <w:r w:rsidRPr="002B15BD">
        <w:rPr>
          <w:b/>
          <w:color w:val="000099"/>
          <w:sz w:val="36"/>
        </w:rPr>
        <w:t>для одаренных детей</w:t>
      </w:r>
      <w:r>
        <w:rPr>
          <w:b/>
          <w:color w:val="000099"/>
          <w:sz w:val="36"/>
        </w:rPr>
        <w:t xml:space="preserve"> м</w:t>
      </w:r>
      <w:r w:rsidRPr="002B15BD">
        <w:rPr>
          <w:b/>
          <w:color w:val="000099"/>
          <w:sz w:val="36"/>
        </w:rPr>
        <w:t xml:space="preserve">униципального бюджетного образовательного учреждения </w:t>
      </w:r>
    </w:p>
    <w:p w:rsidR="00C60724" w:rsidRDefault="00C60724" w:rsidP="008441C7">
      <w:pPr>
        <w:jc w:val="center"/>
        <w:rPr>
          <w:b/>
          <w:color w:val="000099"/>
          <w:sz w:val="36"/>
        </w:rPr>
      </w:pPr>
      <w:r w:rsidRPr="002B15BD">
        <w:rPr>
          <w:b/>
          <w:color w:val="000099"/>
          <w:sz w:val="36"/>
        </w:rPr>
        <w:t>д</w:t>
      </w:r>
      <w:r w:rsidR="005C280C">
        <w:rPr>
          <w:b/>
          <w:color w:val="000099"/>
          <w:sz w:val="36"/>
        </w:rPr>
        <w:t xml:space="preserve">ополнительного образования </w:t>
      </w:r>
      <w:r w:rsidRPr="002B15BD">
        <w:rPr>
          <w:b/>
          <w:color w:val="000099"/>
          <w:sz w:val="36"/>
        </w:rPr>
        <w:t xml:space="preserve"> </w:t>
      </w:r>
    </w:p>
    <w:p w:rsidR="00C60724" w:rsidRPr="002B15BD" w:rsidRDefault="00C60724" w:rsidP="008441C7">
      <w:pPr>
        <w:jc w:val="center"/>
        <w:rPr>
          <w:b/>
          <w:color w:val="000099"/>
          <w:sz w:val="36"/>
        </w:rPr>
      </w:pPr>
      <w:r w:rsidRPr="002B15BD">
        <w:rPr>
          <w:b/>
          <w:color w:val="000099"/>
          <w:sz w:val="36"/>
        </w:rPr>
        <w:t xml:space="preserve"> «Ц</w:t>
      </w:r>
      <w:r>
        <w:rPr>
          <w:b/>
          <w:color w:val="000099"/>
          <w:sz w:val="36"/>
        </w:rPr>
        <w:t>ентр детского творчества  г.</w:t>
      </w:r>
      <w:r w:rsidRPr="002B15BD">
        <w:rPr>
          <w:b/>
          <w:color w:val="000099"/>
          <w:sz w:val="36"/>
        </w:rPr>
        <w:t xml:space="preserve"> Горно-Алтайска»</w:t>
      </w:r>
    </w:p>
    <w:p w:rsidR="00C60724" w:rsidRDefault="00C60724" w:rsidP="008441C7">
      <w:pPr>
        <w:jc w:val="center"/>
        <w:rPr>
          <w:b/>
          <w:color w:val="000099"/>
          <w:sz w:val="52"/>
        </w:rPr>
      </w:pPr>
      <w:r w:rsidRPr="00E164A4">
        <w:rPr>
          <w:b/>
          <w:color w:val="000099"/>
          <w:sz w:val="52"/>
        </w:rPr>
        <w:t>«</w:t>
      </w:r>
      <w:r w:rsidRPr="008441C7">
        <w:rPr>
          <w:b/>
          <w:color w:val="000099"/>
          <w:sz w:val="52"/>
        </w:rPr>
        <w:t>ДАР</w:t>
      </w:r>
      <w:r w:rsidRPr="00E164A4">
        <w:rPr>
          <w:b/>
          <w:color w:val="000099"/>
          <w:sz w:val="52"/>
        </w:rPr>
        <w:t>»</w:t>
      </w:r>
    </w:p>
    <w:p w:rsidR="00C60724" w:rsidRPr="00637FAA" w:rsidRDefault="00C60724" w:rsidP="008441C7">
      <w:pPr>
        <w:jc w:val="center"/>
        <w:rPr>
          <w:color w:val="000099"/>
          <w:sz w:val="28"/>
          <w:szCs w:val="28"/>
        </w:rPr>
      </w:pPr>
      <w:proofErr w:type="gramStart"/>
      <w:r w:rsidRPr="00637FAA">
        <w:rPr>
          <w:color w:val="000099"/>
          <w:sz w:val="28"/>
          <w:szCs w:val="28"/>
        </w:rPr>
        <w:t>(смена для одаренных и социально</w:t>
      </w:r>
      <w:r>
        <w:rPr>
          <w:color w:val="000099"/>
          <w:sz w:val="28"/>
          <w:szCs w:val="28"/>
        </w:rPr>
        <w:t>-</w:t>
      </w:r>
      <w:r w:rsidRPr="00637FAA">
        <w:rPr>
          <w:color w:val="000099"/>
          <w:sz w:val="28"/>
          <w:szCs w:val="28"/>
        </w:rPr>
        <w:t xml:space="preserve">активных </w:t>
      </w:r>
      <w:proofErr w:type="gramEnd"/>
    </w:p>
    <w:p w:rsidR="00C60724" w:rsidRPr="00637FAA" w:rsidRDefault="00C60724" w:rsidP="008441C7">
      <w:pPr>
        <w:jc w:val="center"/>
        <w:rPr>
          <w:color w:val="000099"/>
          <w:sz w:val="28"/>
          <w:szCs w:val="28"/>
        </w:rPr>
      </w:pPr>
      <w:r w:rsidRPr="00637FAA">
        <w:rPr>
          <w:color w:val="000099"/>
          <w:sz w:val="28"/>
          <w:szCs w:val="28"/>
        </w:rPr>
        <w:t>детей и подростков Горно-Алтайска)</w:t>
      </w:r>
    </w:p>
    <w:p w:rsidR="00C60724" w:rsidRDefault="00F07DD7" w:rsidP="008441C7">
      <w:pPr>
        <w:jc w:val="center"/>
        <w:rPr>
          <w:b/>
          <w:color w:val="000099"/>
        </w:rPr>
      </w:pPr>
      <w:r>
        <w:rPr>
          <w:b/>
          <w:noProof/>
          <w:color w:val="000099"/>
        </w:rPr>
        <w:drawing>
          <wp:anchor distT="0" distB="0" distL="114300" distR="114300" simplePos="0" relativeHeight="251660800" behindDoc="1" locked="0" layoutInCell="1" allowOverlap="1" wp14:anchorId="4124A345" wp14:editId="35986E6D">
            <wp:simplePos x="0" y="0"/>
            <wp:positionH relativeFrom="column">
              <wp:posOffset>-1080135</wp:posOffset>
            </wp:positionH>
            <wp:positionV relativeFrom="paragraph">
              <wp:posOffset>53975</wp:posOffset>
            </wp:positionV>
            <wp:extent cx="457200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hrough>
            <wp:docPr id="1" name="Рисунок 1" descr="C:\Users\гцдт\Pictures\2976165-29cacf3245d1a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цдт\Pictures\2976165-29cacf3245d1ae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724" w:rsidRDefault="00C60724" w:rsidP="008441C7">
      <w:pPr>
        <w:jc w:val="center"/>
        <w:rPr>
          <w:b/>
          <w:color w:val="000099"/>
        </w:rPr>
      </w:pPr>
    </w:p>
    <w:p w:rsidR="00C60724" w:rsidRPr="00E164A4" w:rsidRDefault="00F07DD7" w:rsidP="008441C7">
      <w:pPr>
        <w:jc w:val="center"/>
        <w:rPr>
          <w:b/>
          <w:color w:val="000099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A0F20AE" wp14:editId="11659F69">
            <wp:simplePos x="0" y="0"/>
            <wp:positionH relativeFrom="column">
              <wp:posOffset>-2310130</wp:posOffset>
            </wp:positionH>
            <wp:positionV relativeFrom="paragraph">
              <wp:posOffset>73660</wp:posOffset>
            </wp:positionV>
            <wp:extent cx="4734560" cy="2346325"/>
            <wp:effectExtent l="0" t="0" r="8890" b="0"/>
            <wp:wrapTight wrapText="bothSides">
              <wp:wrapPolygon edited="0">
                <wp:start x="5997" y="1052"/>
                <wp:lineTo x="3650" y="1754"/>
                <wp:lineTo x="2347" y="2806"/>
                <wp:lineTo x="2347" y="4209"/>
                <wp:lineTo x="1825" y="5086"/>
                <wp:lineTo x="1912" y="5437"/>
                <wp:lineTo x="3042" y="7015"/>
                <wp:lineTo x="2607" y="9645"/>
                <wp:lineTo x="2607" y="9996"/>
                <wp:lineTo x="3042" y="12627"/>
                <wp:lineTo x="1043" y="13854"/>
                <wp:lineTo x="521" y="14381"/>
                <wp:lineTo x="87" y="21395"/>
                <wp:lineTo x="695" y="21395"/>
                <wp:lineTo x="2868" y="21045"/>
                <wp:lineTo x="8691" y="18940"/>
                <wp:lineTo x="8604" y="18239"/>
                <wp:lineTo x="21554" y="17888"/>
                <wp:lineTo x="21554" y="9821"/>
                <wp:lineTo x="7387" y="9821"/>
                <wp:lineTo x="7127" y="7892"/>
                <wp:lineTo x="6431" y="4209"/>
                <wp:lineTo x="6779" y="1578"/>
                <wp:lineTo x="6779" y="1052"/>
                <wp:lineTo x="5997" y="1052"/>
              </wp:wrapPolygon>
            </wp:wrapTight>
            <wp:docPr id="3" name="Рисунок 2" descr="http://viro.edu.ru/old/wp-content/uploads/2012/09/odarennie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viro.edu.ru/old/wp-content/uploads/2012/09/odarennie-det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234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724" w:rsidRPr="00E164A4" w:rsidRDefault="00C60724" w:rsidP="008441C7">
      <w:pPr>
        <w:jc w:val="center"/>
        <w:rPr>
          <w:b/>
          <w:color w:val="000099"/>
        </w:rPr>
      </w:pPr>
    </w:p>
    <w:p w:rsidR="00C60724" w:rsidRDefault="00C60724" w:rsidP="008441C7">
      <w:pPr>
        <w:jc w:val="center"/>
        <w:rPr>
          <w:b/>
          <w:color w:val="000099"/>
        </w:rPr>
      </w:pPr>
    </w:p>
    <w:p w:rsidR="00C60724" w:rsidRDefault="00C60724" w:rsidP="008441C7">
      <w:pPr>
        <w:jc w:val="center"/>
        <w:rPr>
          <w:b/>
          <w:color w:val="000099"/>
        </w:rPr>
      </w:pPr>
    </w:p>
    <w:p w:rsidR="00C60724" w:rsidRDefault="00C60724" w:rsidP="008441C7">
      <w:pPr>
        <w:jc w:val="center"/>
        <w:rPr>
          <w:b/>
          <w:color w:val="000099"/>
        </w:rPr>
      </w:pPr>
    </w:p>
    <w:p w:rsidR="00C60724" w:rsidRDefault="00C60724" w:rsidP="008441C7">
      <w:pPr>
        <w:jc w:val="center"/>
        <w:rPr>
          <w:b/>
          <w:color w:val="000099"/>
        </w:rPr>
      </w:pPr>
    </w:p>
    <w:p w:rsidR="00C60724" w:rsidRDefault="00C60724" w:rsidP="008441C7">
      <w:pPr>
        <w:jc w:val="center"/>
        <w:rPr>
          <w:b/>
          <w:color w:val="000099"/>
        </w:rPr>
      </w:pPr>
    </w:p>
    <w:p w:rsidR="00C60724" w:rsidRDefault="00C60724" w:rsidP="008441C7">
      <w:pPr>
        <w:jc w:val="center"/>
        <w:rPr>
          <w:b/>
          <w:color w:val="000099"/>
        </w:rPr>
      </w:pPr>
    </w:p>
    <w:p w:rsidR="00C60724" w:rsidRDefault="00C60724" w:rsidP="00713D4B">
      <w:pPr>
        <w:ind w:left="5670"/>
        <w:rPr>
          <w:b/>
          <w:color w:val="000099"/>
        </w:rPr>
      </w:pPr>
      <w:r w:rsidRPr="00E164A4">
        <w:rPr>
          <w:b/>
          <w:color w:val="000099"/>
        </w:rPr>
        <w:t>Сроки реализации:</w:t>
      </w:r>
    </w:p>
    <w:p w:rsidR="00C60724" w:rsidRDefault="00F07DD7" w:rsidP="00713D4B">
      <w:pPr>
        <w:ind w:left="5103"/>
        <w:rPr>
          <w:b/>
          <w:color w:val="000099"/>
        </w:rPr>
      </w:pPr>
      <w:r>
        <w:rPr>
          <w:b/>
          <w:color w:val="000099"/>
        </w:rPr>
        <w:t xml:space="preserve">            </w:t>
      </w:r>
      <w:r w:rsidR="005C280C">
        <w:rPr>
          <w:b/>
          <w:color w:val="000099"/>
        </w:rPr>
        <w:t xml:space="preserve">  01.06 – 25.06.2017</w:t>
      </w:r>
      <w:r w:rsidR="00C60724">
        <w:rPr>
          <w:b/>
          <w:color w:val="000099"/>
        </w:rPr>
        <w:t>г.</w:t>
      </w:r>
    </w:p>
    <w:p w:rsidR="00C60724" w:rsidRPr="00E164A4" w:rsidRDefault="00C60724" w:rsidP="008441C7">
      <w:pPr>
        <w:jc w:val="right"/>
        <w:rPr>
          <w:b/>
          <w:color w:val="000099"/>
        </w:rPr>
      </w:pPr>
    </w:p>
    <w:p w:rsidR="00C60724" w:rsidRPr="00E164A4" w:rsidRDefault="00C60724" w:rsidP="00713D4B">
      <w:pPr>
        <w:jc w:val="center"/>
        <w:rPr>
          <w:b/>
          <w:color w:val="000099"/>
        </w:rPr>
      </w:pPr>
      <w:r>
        <w:rPr>
          <w:b/>
          <w:color w:val="000099"/>
        </w:rPr>
        <w:t xml:space="preserve">                                                                           Составитель</w:t>
      </w:r>
      <w:r w:rsidRPr="00E164A4">
        <w:rPr>
          <w:b/>
          <w:color w:val="000099"/>
        </w:rPr>
        <w:t xml:space="preserve"> программы:</w:t>
      </w:r>
    </w:p>
    <w:p w:rsidR="00C60724" w:rsidRPr="00E164A4" w:rsidRDefault="00C60724" w:rsidP="00713D4B">
      <w:pPr>
        <w:jc w:val="center"/>
        <w:rPr>
          <w:b/>
          <w:color w:val="000099"/>
        </w:rPr>
      </w:pPr>
      <w:r>
        <w:rPr>
          <w:b/>
          <w:color w:val="000099"/>
        </w:rPr>
        <w:t xml:space="preserve">                                                                    </w:t>
      </w:r>
      <w:r w:rsidR="00F07DD7">
        <w:rPr>
          <w:b/>
          <w:color w:val="000099"/>
        </w:rPr>
        <w:t xml:space="preserve">методист МБУ </w:t>
      </w:r>
      <w:proofErr w:type="gramStart"/>
      <w:r w:rsidR="00F07DD7">
        <w:rPr>
          <w:b/>
          <w:color w:val="000099"/>
        </w:rPr>
        <w:t>ДО</w:t>
      </w:r>
      <w:proofErr w:type="gramEnd"/>
    </w:p>
    <w:p w:rsidR="00C60724" w:rsidRPr="00E164A4" w:rsidRDefault="00C60724" w:rsidP="00713D4B">
      <w:pPr>
        <w:jc w:val="center"/>
        <w:rPr>
          <w:b/>
          <w:color w:val="000099"/>
        </w:rPr>
      </w:pPr>
      <w:r>
        <w:rPr>
          <w:b/>
          <w:color w:val="000099"/>
        </w:rPr>
        <w:t xml:space="preserve">                                                                           </w:t>
      </w:r>
      <w:r w:rsidRPr="00E164A4">
        <w:rPr>
          <w:b/>
          <w:color w:val="000099"/>
        </w:rPr>
        <w:t>«ЦДТ г. Горно-Алтайска»</w:t>
      </w:r>
    </w:p>
    <w:p w:rsidR="00C60724" w:rsidRPr="00E164A4" w:rsidRDefault="00C60724" w:rsidP="00713D4B">
      <w:pPr>
        <w:jc w:val="center"/>
        <w:rPr>
          <w:b/>
          <w:color w:val="000099"/>
        </w:rPr>
      </w:pPr>
      <w:r>
        <w:rPr>
          <w:b/>
          <w:color w:val="000099"/>
        </w:rPr>
        <w:t xml:space="preserve">                                              </w:t>
      </w:r>
      <w:r w:rsidR="005C280C">
        <w:rPr>
          <w:b/>
          <w:color w:val="000099"/>
        </w:rPr>
        <w:t xml:space="preserve">              </w:t>
      </w:r>
      <w:r w:rsidR="00F07DD7">
        <w:rPr>
          <w:b/>
          <w:color w:val="000099"/>
        </w:rPr>
        <w:t xml:space="preserve">               </w:t>
      </w:r>
      <w:r w:rsidR="005C280C">
        <w:rPr>
          <w:b/>
          <w:color w:val="000099"/>
        </w:rPr>
        <w:t xml:space="preserve">  Ерохина-</w:t>
      </w:r>
      <w:proofErr w:type="spellStart"/>
      <w:r w:rsidR="005C280C">
        <w:rPr>
          <w:b/>
          <w:color w:val="000099"/>
        </w:rPr>
        <w:t>Русьянова</w:t>
      </w:r>
      <w:proofErr w:type="spellEnd"/>
      <w:r w:rsidR="005C280C">
        <w:rPr>
          <w:b/>
          <w:color w:val="000099"/>
        </w:rPr>
        <w:t xml:space="preserve"> Ю.</w:t>
      </w:r>
      <w:proofErr w:type="gramStart"/>
      <w:r w:rsidR="005C280C">
        <w:rPr>
          <w:b/>
          <w:color w:val="000099"/>
        </w:rPr>
        <w:t>Ю</w:t>
      </w:r>
      <w:proofErr w:type="gramEnd"/>
    </w:p>
    <w:p w:rsidR="00C60724" w:rsidRPr="00E164A4" w:rsidRDefault="00C60724" w:rsidP="008441C7">
      <w:pPr>
        <w:jc w:val="right"/>
        <w:rPr>
          <w:b/>
          <w:color w:val="000099"/>
        </w:rPr>
      </w:pPr>
    </w:p>
    <w:p w:rsidR="00C60724" w:rsidRPr="00E164A4" w:rsidRDefault="00C60724" w:rsidP="008441C7">
      <w:pPr>
        <w:jc w:val="center"/>
        <w:rPr>
          <w:b/>
          <w:color w:val="000099"/>
        </w:rPr>
      </w:pPr>
      <w:bookmarkStart w:id="0" w:name="_GoBack"/>
      <w:bookmarkEnd w:id="0"/>
      <w:r w:rsidRPr="00E164A4">
        <w:rPr>
          <w:b/>
          <w:color w:val="000099"/>
        </w:rPr>
        <w:t xml:space="preserve">Горно-Алтайск, </w:t>
      </w:r>
    </w:p>
    <w:p w:rsidR="00C60724" w:rsidRPr="00E164A4" w:rsidRDefault="005C280C" w:rsidP="008441C7">
      <w:pPr>
        <w:jc w:val="center"/>
        <w:rPr>
          <w:b/>
          <w:color w:val="000099"/>
        </w:rPr>
      </w:pPr>
      <w:r>
        <w:rPr>
          <w:b/>
          <w:color w:val="000099"/>
        </w:rPr>
        <w:t>2017</w:t>
      </w:r>
    </w:p>
    <w:p w:rsidR="00C60724" w:rsidRPr="00BE25E6" w:rsidRDefault="00C60724" w:rsidP="00713D4B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E164A4">
        <w:rPr>
          <w:b/>
        </w:rPr>
        <w:br w:type="page"/>
      </w:r>
      <w:r w:rsidRPr="00BE25E6">
        <w:rPr>
          <w:b/>
          <w:sz w:val="28"/>
          <w:szCs w:val="28"/>
        </w:rPr>
        <w:lastRenderedPageBreak/>
        <w:t>ПОЯСНИТЕЛЬНАЯ ЗАПИСКА</w:t>
      </w:r>
    </w:p>
    <w:p w:rsidR="00C60724" w:rsidRPr="005B6ED7" w:rsidRDefault="00C60724" w:rsidP="00E560F8">
      <w:pPr>
        <w:pStyle w:val="1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B6ED7">
        <w:rPr>
          <w:rFonts w:ascii="Times New Roman" w:hAnsi="Times New Roman"/>
          <w:b w:val="0"/>
          <w:sz w:val="28"/>
          <w:szCs w:val="28"/>
        </w:rPr>
        <w:t xml:space="preserve">Организация отдыха и оздоровления детей в летний период стала неотъемлемой частью социальной политики государства. Принципиальную важность имеют последние решения Правительства и лично Президента страны В.В. Путина, касающиеся усиления деятельности по предупреждению правонарушений среди несовершеннолетних подростков, организации  их трудовой занятости, привлечению к здоровому образу жизни, воспитанию патриотизма и гражданской позиции. </w:t>
      </w:r>
    </w:p>
    <w:p w:rsidR="00C60724" w:rsidRPr="005B6ED7" w:rsidRDefault="00C60724" w:rsidP="00E560F8">
      <w:pPr>
        <w:pStyle w:val="1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B6ED7">
        <w:rPr>
          <w:rFonts w:ascii="Times New Roman" w:hAnsi="Times New Roman"/>
          <w:b w:val="0"/>
          <w:sz w:val="28"/>
          <w:szCs w:val="28"/>
        </w:rPr>
        <w:t xml:space="preserve"> Приоритетность Национального проекта «Образование», внесённые в Федеральный Закон «Об основных гарантиях прав ребенка в РФ» изменения ярко демонстрируют актуальность организации летнего отдыха и оздоровления детей.</w:t>
      </w:r>
    </w:p>
    <w:p w:rsidR="00C60724" w:rsidRDefault="00C60724" w:rsidP="00E560F8">
      <w:pPr>
        <w:spacing w:line="360" w:lineRule="auto"/>
        <w:rPr>
          <w:sz w:val="28"/>
        </w:rPr>
      </w:pPr>
      <w:r w:rsidRPr="005B6ED7">
        <w:rPr>
          <w:sz w:val="28"/>
        </w:rPr>
        <w:t xml:space="preserve">Летний лагерь дневного пребывания ставит своей целью стать для ребёнка местом, в котором ему хорошо, комфортно и интересно каждому, поэтому мы в своей работе реализуем модель профильного отряда «ДАР». </w:t>
      </w:r>
    </w:p>
    <w:p w:rsidR="00C60724" w:rsidRDefault="00C60724" w:rsidP="00E560F8">
      <w:pPr>
        <w:pStyle w:val="FORMATTEXT"/>
        <w:spacing w:line="360" w:lineRule="auto"/>
        <w:ind w:firstLine="56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Актуальность </w:t>
      </w:r>
      <w:r w:rsidRPr="00BE25E6">
        <w:rPr>
          <w:b/>
          <w:iCs/>
          <w:sz w:val="28"/>
          <w:szCs w:val="28"/>
        </w:rPr>
        <w:t>программы</w:t>
      </w:r>
      <w:r w:rsidRPr="00BE25E6">
        <w:rPr>
          <w:sz w:val="28"/>
          <w:szCs w:val="28"/>
        </w:rPr>
        <w:t xml:space="preserve">. </w:t>
      </w:r>
    </w:p>
    <w:p w:rsidR="00C60724" w:rsidRPr="006B57AB" w:rsidRDefault="00C60724" w:rsidP="006B57AB">
      <w:pPr>
        <w:pStyle w:val="FORMATTEXT"/>
        <w:spacing w:line="360" w:lineRule="auto"/>
        <w:ind w:firstLine="568"/>
        <w:jc w:val="both"/>
        <w:rPr>
          <w:sz w:val="28"/>
          <w:szCs w:val="28"/>
        </w:rPr>
      </w:pPr>
      <w:r w:rsidRPr="006B57AB">
        <w:rPr>
          <w:sz w:val="28"/>
          <w:szCs w:val="28"/>
        </w:rPr>
        <w:t>Чем раньше будет выявлена природная одаренность детей и начата целенаправленная работа по ее развитию, тем полнее сможет раскрыться одаренная личность и тем больших успехов она сможет достичь в дальнейшей жизнедеятельности.</w:t>
      </w:r>
      <w:r>
        <w:rPr>
          <w:sz w:val="28"/>
          <w:szCs w:val="28"/>
        </w:rPr>
        <w:t xml:space="preserve"> </w:t>
      </w:r>
      <w:r w:rsidRPr="006B57AB">
        <w:rPr>
          <w:sz w:val="28"/>
          <w:szCs w:val="28"/>
        </w:rPr>
        <w:t>Вместе с тем, темпы и масштабы нововведений в сфере образования неодинаковы, поэтому необходимо усиление внимания к этой работе, направленной на поиск и развитие одаренных детей, ее координации, так как именно раскрытый потенциал одаренных детей будет определять будущее наше</w:t>
      </w:r>
      <w:r>
        <w:rPr>
          <w:sz w:val="28"/>
          <w:szCs w:val="28"/>
        </w:rPr>
        <w:t>го города</w:t>
      </w:r>
      <w:r w:rsidRPr="006B57AB">
        <w:rPr>
          <w:sz w:val="28"/>
          <w:szCs w:val="28"/>
        </w:rPr>
        <w:t>. Отсюда вытекает актуальная проблема общественного характера: создание условий для сохранения и развития одаренности, начиная с детского возраста.</w:t>
      </w:r>
    </w:p>
    <w:p w:rsidR="00C60724" w:rsidRDefault="00C60724" w:rsidP="006B57AB">
      <w:pPr>
        <w:pStyle w:val="FORMATTEXT"/>
        <w:spacing w:line="360" w:lineRule="auto"/>
        <w:ind w:firstLine="568"/>
        <w:jc w:val="both"/>
        <w:rPr>
          <w:sz w:val="28"/>
          <w:szCs w:val="28"/>
        </w:rPr>
      </w:pPr>
      <w:r w:rsidRPr="00BE25E6">
        <w:rPr>
          <w:b/>
          <w:bCs/>
          <w:iCs/>
          <w:sz w:val="28"/>
          <w:szCs w:val="28"/>
        </w:rPr>
        <w:t>Новизна </w:t>
      </w:r>
      <w:r w:rsidRPr="00BE25E6">
        <w:rPr>
          <w:b/>
          <w:iCs/>
          <w:sz w:val="28"/>
          <w:szCs w:val="28"/>
        </w:rPr>
        <w:t>программы</w:t>
      </w:r>
      <w:r w:rsidRPr="00BE25E6">
        <w:rPr>
          <w:sz w:val="28"/>
          <w:szCs w:val="28"/>
        </w:rPr>
        <w:t xml:space="preserve">. </w:t>
      </w:r>
    </w:p>
    <w:p w:rsidR="00C60724" w:rsidRDefault="00C60724" w:rsidP="006B57AB">
      <w:pPr>
        <w:pStyle w:val="FORMATTEXT"/>
        <w:spacing w:line="360" w:lineRule="auto"/>
        <w:ind w:firstLine="568"/>
        <w:jc w:val="both"/>
        <w:rPr>
          <w:sz w:val="28"/>
          <w:szCs w:val="28"/>
        </w:rPr>
      </w:pPr>
      <w:r w:rsidRPr="006B57AB">
        <w:rPr>
          <w:sz w:val="28"/>
          <w:szCs w:val="28"/>
        </w:rPr>
        <w:t xml:space="preserve">Несомненно, в настоящее время на педагога, работающего с детьми, ложится большая ответственность: от него в значительной степени зависят психологический климат в группе, эмоциональный комфорт и успехи ребенка в </w:t>
      </w:r>
      <w:r w:rsidRPr="006B57AB">
        <w:rPr>
          <w:sz w:val="28"/>
          <w:szCs w:val="28"/>
        </w:rPr>
        <w:lastRenderedPageBreak/>
        <w:t xml:space="preserve">той или иной деятельности. Особая проблема - развитие творческой, одаренной личности. Гении рождаются раз в сто лет, но талантливых и способных детей много, и нельзя упустить возможности их развития. </w:t>
      </w:r>
    </w:p>
    <w:p w:rsidR="00C60724" w:rsidRDefault="00C60724" w:rsidP="006B57AB">
      <w:pPr>
        <w:pStyle w:val="FORMATTEXT"/>
        <w:spacing w:line="360" w:lineRule="auto"/>
        <w:ind w:firstLine="568"/>
        <w:jc w:val="both"/>
        <w:rPr>
          <w:sz w:val="28"/>
          <w:szCs w:val="28"/>
        </w:rPr>
      </w:pPr>
      <w:r w:rsidRPr="006B57AB">
        <w:rPr>
          <w:sz w:val="28"/>
          <w:szCs w:val="28"/>
        </w:rPr>
        <w:t xml:space="preserve">Для таких детей обучение должно быть особое, индивидуальное, направленное на развитие их потенциала, оно не должно ограничивать возможности их развития. </w:t>
      </w:r>
    </w:p>
    <w:p w:rsidR="00C60724" w:rsidRDefault="00C60724" w:rsidP="00DE5E58">
      <w:pPr>
        <w:spacing w:line="360" w:lineRule="auto"/>
        <w:rPr>
          <w:sz w:val="28"/>
          <w:szCs w:val="28"/>
        </w:rPr>
      </w:pPr>
      <w:r w:rsidRPr="005B6ED7">
        <w:rPr>
          <w:sz w:val="28"/>
          <w:szCs w:val="28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обучения, оздоровления, отдыха и воспитания детей в условиях оздоровительного лагеря.</w:t>
      </w:r>
    </w:p>
    <w:p w:rsidR="005C280C" w:rsidRDefault="00C60724" w:rsidP="00DE5E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5C280C">
        <w:rPr>
          <w:sz w:val="28"/>
          <w:szCs w:val="28"/>
        </w:rPr>
        <w:t>а  «ДАР» состоит из трех блоков:</w:t>
      </w:r>
    </w:p>
    <w:p w:rsidR="00C60724" w:rsidRDefault="00C60724" w:rsidP="00DE5E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блок «Д» – деятельность.</w:t>
      </w:r>
    </w:p>
    <w:p w:rsidR="00C60724" w:rsidRDefault="00C60724" w:rsidP="00DE5E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блок – «А» - активность.</w:t>
      </w:r>
    </w:p>
    <w:p w:rsidR="00C60724" w:rsidRDefault="00C60724" w:rsidP="00E83C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блок – «Р» - развитие.</w:t>
      </w:r>
    </w:p>
    <w:p w:rsidR="00C60724" w:rsidRPr="00BE25E6" w:rsidRDefault="00C60724" w:rsidP="009550FF">
      <w:pPr>
        <w:pStyle w:val="FORMATTEXT"/>
        <w:spacing w:line="360" w:lineRule="auto"/>
        <w:ind w:firstLine="568"/>
        <w:jc w:val="both"/>
        <w:rPr>
          <w:i/>
          <w:iCs/>
          <w:sz w:val="28"/>
          <w:szCs w:val="28"/>
        </w:rPr>
      </w:pPr>
      <w:r w:rsidRPr="00BE25E6">
        <w:rPr>
          <w:b/>
          <w:bCs/>
          <w:iCs/>
          <w:sz w:val="28"/>
          <w:szCs w:val="28"/>
        </w:rPr>
        <w:t>Понятийный </w:t>
      </w:r>
      <w:r w:rsidRPr="00BE25E6">
        <w:rPr>
          <w:b/>
          <w:iCs/>
          <w:sz w:val="28"/>
          <w:szCs w:val="28"/>
        </w:rPr>
        <w:t>аппарат программы</w:t>
      </w:r>
      <w:r w:rsidRPr="00BE25E6">
        <w:rPr>
          <w:i/>
          <w:iCs/>
          <w:sz w:val="28"/>
          <w:szCs w:val="28"/>
        </w:rPr>
        <w:t>.</w:t>
      </w:r>
    </w:p>
    <w:p w:rsidR="00C60724" w:rsidRPr="00137144" w:rsidRDefault="00C60724" w:rsidP="00137144">
      <w:pPr>
        <w:spacing w:line="360" w:lineRule="auto"/>
        <w:rPr>
          <w:sz w:val="28"/>
          <w:szCs w:val="28"/>
        </w:rPr>
      </w:pPr>
      <w:r w:rsidRPr="00137144">
        <w:rPr>
          <w:b/>
          <w:sz w:val="28"/>
          <w:szCs w:val="28"/>
        </w:rPr>
        <w:t>Одаренные дети</w:t>
      </w:r>
      <w:r w:rsidRPr="00137144">
        <w:rPr>
          <w:sz w:val="28"/>
          <w:szCs w:val="28"/>
        </w:rPr>
        <w:t xml:space="preserve"> – дети, опережающие сверстников в развитии. Вне зависимости от содержания, вкладываемого в понятие «одаренность», а так же методики её диагностики, существование данной группы людей определяется статистически.</w:t>
      </w:r>
    </w:p>
    <w:p w:rsidR="00C60724" w:rsidRPr="00137144" w:rsidRDefault="00C60724" w:rsidP="00137144">
      <w:pPr>
        <w:spacing w:line="360" w:lineRule="auto"/>
        <w:rPr>
          <w:sz w:val="28"/>
          <w:szCs w:val="28"/>
        </w:rPr>
      </w:pPr>
      <w:r w:rsidRPr="00137144">
        <w:rPr>
          <w:b/>
          <w:sz w:val="28"/>
          <w:szCs w:val="28"/>
        </w:rPr>
        <w:t>Одаренный ребенок</w:t>
      </w:r>
      <w:r w:rsidRPr="00137144">
        <w:rPr>
          <w:sz w:val="28"/>
          <w:szCs w:val="28"/>
        </w:rPr>
        <w:t xml:space="preserve"> 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деятельности".</w:t>
      </w:r>
    </w:p>
    <w:p w:rsidR="00C60724" w:rsidRPr="00137144" w:rsidRDefault="00C60724" w:rsidP="00137144">
      <w:pPr>
        <w:spacing w:line="360" w:lineRule="auto"/>
        <w:rPr>
          <w:b/>
          <w:sz w:val="28"/>
          <w:szCs w:val="28"/>
        </w:rPr>
      </w:pPr>
      <w:r w:rsidRPr="00137144">
        <w:rPr>
          <w:b/>
          <w:sz w:val="28"/>
          <w:szCs w:val="28"/>
        </w:rPr>
        <w:t>Одаренными чаще всего называют:</w:t>
      </w:r>
    </w:p>
    <w:p w:rsidR="00C60724" w:rsidRPr="00137144" w:rsidRDefault="00C60724" w:rsidP="00137144">
      <w:pPr>
        <w:spacing w:line="360" w:lineRule="auto"/>
        <w:rPr>
          <w:sz w:val="28"/>
          <w:szCs w:val="28"/>
        </w:rPr>
      </w:pPr>
      <w:r w:rsidRPr="00137144">
        <w:rPr>
          <w:sz w:val="28"/>
          <w:szCs w:val="28"/>
        </w:rPr>
        <w:t>детей с высокими показателями по специальным тестам интеллекта (“IQ”);</w:t>
      </w:r>
    </w:p>
    <w:p w:rsidR="00C60724" w:rsidRPr="00137144" w:rsidRDefault="00C60724" w:rsidP="00137144">
      <w:pPr>
        <w:spacing w:line="360" w:lineRule="auto"/>
        <w:rPr>
          <w:sz w:val="28"/>
          <w:szCs w:val="28"/>
        </w:rPr>
      </w:pPr>
      <w:r w:rsidRPr="00137144">
        <w:rPr>
          <w:sz w:val="28"/>
          <w:szCs w:val="28"/>
        </w:rPr>
        <w:t>детей с высоким уровнем творческих способностей;</w:t>
      </w:r>
    </w:p>
    <w:p w:rsidR="00C60724" w:rsidRPr="00137144" w:rsidRDefault="00C60724" w:rsidP="00137144">
      <w:pPr>
        <w:spacing w:line="360" w:lineRule="auto"/>
        <w:rPr>
          <w:sz w:val="28"/>
          <w:szCs w:val="28"/>
        </w:rPr>
      </w:pPr>
      <w:r w:rsidRPr="00137144">
        <w:rPr>
          <w:sz w:val="28"/>
          <w:szCs w:val="28"/>
        </w:rPr>
        <w:t>детей, достигших успехов в каких-либо областях деятельности (юные музыканты, художники, математики, шахматисты) – их чаще всего называют талантливыми;</w:t>
      </w:r>
    </w:p>
    <w:p w:rsidR="00C60724" w:rsidRPr="00137144" w:rsidRDefault="00C60724" w:rsidP="00137144">
      <w:pPr>
        <w:spacing w:line="360" w:lineRule="auto"/>
        <w:rPr>
          <w:sz w:val="28"/>
          <w:szCs w:val="28"/>
        </w:rPr>
      </w:pPr>
      <w:r w:rsidRPr="00137144">
        <w:rPr>
          <w:sz w:val="28"/>
          <w:szCs w:val="28"/>
        </w:rPr>
        <w:t>детей, хорошо обучающихся в школе (академическая одаренность);</w:t>
      </w:r>
    </w:p>
    <w:p w:rsidR="00C60724" w:rsidRPr="00137144" w:rsidRDefault="00C60724" w:rsidP="00137144">
      <w:pPr>
        <w:spacing w:line="360" w:lineRule="auto"/>
        <w:rPr>
          <w:b/>
          <w:sz w:val="28"/>
          <w:szCs w:val="28"/>
        </w:rPr>
      </w:pPr>
      <w:r w:rsidRPr="00137144">
        <w:rPr>
          <w:b/>
          <w:sz w:val="28"/>
          <w:szCs w:val="28"/>
        </w:rPr>
        <w:t>Виды одаренности.</w:t>
      </w:r>
    </w:p>
    <w:p w:rsidR="00C60724" w:rsidRPr="00137144" w:rsidRDefault="00C60724" w:rsidP="00137144">
      <w:pPr>
        <w:spacing w:line="360" w:lineRule="auto"/>
        <w:rPr>
          <w:sz w:val="28"/>
          <w:szCs w:val="28"/>
        </w:rPr>
      </w:pPr>
      <w:r w:rsidRPr="00137144">
        <w:rPr>
          <w:i/>
          <w:sz w:val="28"/>
          <w:szCs w:val="28"/>
        </w:rPr>
        <w:lastRenderedPageBreak/>
        <w:t>Интеллектуальную одаренность</w:t>
      </w:r>
      <w:r w:rsidRPr="00137144">
        <w:rPr>
          <w:sz w:val="28"/>
          <w:szCs w:val="28"/>
        </w:rPr>
        <w:t xml:space="preserve"> связывают с высоким уровнем интеллектуального развития. Для измерения интеллектуальной одаренности в основном используют различные варианты тестов, направленных на измерение интеллекта.</w:t>
      </w:r>
    </w:p>
    <w:p w:rsidR="00C60724" w:rsidRPr="00137144" w:rsidRDefault="00C60724" w:rsidP="00137144">
      <w:pPr>
        <w:spacing w:line="360" w:lineRule="auto"/>
        <w:rPr>
          <w:sz w:val="28"/>
          <w:szCs w:val="28"/>
        </w:rPr>
      </w:pPr>
      <w:r w:rsidRPr="00137144">
        <w:rPr>
          <w:i/>
          <w:sz w:val="28"/>
          <w:szCs w:val="28"/>
        </w:rPr>
        <w:t>Академическая одаренность</w:t>
      </w:r>
      <w:r w:rsidRPr="00137144">
        <w:rPr>
          <w:sz w:val="28"/>
          <w:szCs w:val="28"/>
        </w:rPr>
        <w:t xml:space="preserve"> определяется успешностью обучения. Для выявления детей, обладающих высокими способностями в овладении основными учебными дисциплинами (математикой, естествознанием) используют стандартные тесты достижений.</w:t>
      </w:r>
    </w:p>
    <w:p w:rsidR="00C60724" w:rsidRPr="00137144" w:rsidRDefault="00C60724" w:rsidP="00137144">
      <w:pPr>
        <w:spacing w:line="360" w:lineRule="auto"/>
        <w:rPr>
          <w:sz w:val="28"/>
          <w:szCs w:val="28"/>
        </w:rPr>
      </w:pPr>
      <w:r w:rsidRPr="00137144">
        <w:rPr>
          <w:i/>
          <w:sz w:val="28"/>
          <w:szCs w:val="28"/>
        </w:rPr>
        <w:t>Социальная одаренность</w:t>
      </w:r>
      <w:r w:rsidRPr="00137144">
        <w:rPr>
          <w:sz w:val="28"/>
          <w:szCs w:val="28"/>
        </w:rPr>
        <w:t xml:space="preserve"> рассматривается как сложное, многоаспектное явление, во многом определяющее успешность в общении. Для выявления такой одаренности используется многочисленные стандартизованные методы оценки уровня и особенностей социального развития: шкалы социальной компетенции, шкалы социальной зрелости, тесты на выявление лидерских способностей.</w:t>
      </w:r>
    </w:p>
    <w:p w:rsidR="00C60724" w:rsidRPr="00137144" w:rsidRDefault="00C60724" w:rsidP="00137144">
      <w:pPr>
        <w:spacing w:line="360" w:lineRule="auto"/>
        <w:rPr>
          <w:sz w:val="28"/>
          <w:szCs w:val="28"/>
        </w:rPr>
      </w:pPr>
      <w:r w:rsidRPr="00137144">
        <w:rPr>
          <w:i/>
          <w:sz w:val="28"/>
          <w:szCs w:val="28"/>
        </w:rPr>
        <w:t>Духовная одаренность</w:t>
      </w:r>
      <w:r w:rsidRPr="00137144">
        <w:rPr>
          <w:sz w:val="28"/>
          <w:szCs w:val="28"/>
        </w:rPr>
        <w:t xml:space="preserve"> связана с высокими моральными качествами, альтруизмом. Эта важная отрасль проблематики одаренности в настоящее время мало изучена. Имеются лишь отдельные попытки использовать диагностические методы, направленные на оценку морального уровня развития.</w:t>
      </w:r>
    </w:p>
    <w:p w:rsidR="00C60724" w:rsidRPr="00137144" w:rsidRDefault="00C60724" w:rsidP="00137144">
      <w:pPr>
        <w:spacing w:line="360" w:lineRule="auto"/>
        <w:rPr>
          <w:sz w:val="28"/>
          <w:szCs w:val="28"/>
        </w:rPr>
      </w:pPr>
      <w:r w:rsidRPr="00137144">
        <w:rPr>
          <w:sz w:val="28"/>
          <w:szCs w:val="28"/>
        </w:rPr>
        <w:t xml:space="preserve">Творческая одаренность определяется теми теоретическими конструкциями, на которых базируется само понимание творчество. </w:t>
      </w:r>
    </w:p>
    <w:p w:rsidR="00C60724" w:rsidRDefault="00C60724" w:rsidP="00DE5E58">
      <w:pPr>
        <w:spacing w:line="360" w:lineRule="auto"/>
        <w:jc w:val="both"/>
        <w:rPr>
          <w:rStyle w:val="a5"/>
          <w:bCs/>
          <w:sz w:val="28"/>
          <w:szCs w:val="28"/>
        </w:rPr>
      </w:pPr>
      <w:r w:rsidRPr="00BE25E6">
        <w:rPr>
          <w:rStyle w:val="a5"/>
          <w:bCs/>
          <w:sz w:val="28"/>
          <w:szCs w:val="28"/>
        </w:rPr>
        <w:t>Особенности программы.</w:t>
      </w:r>
    </w:p>
    <w:p w:rsidR="00C60724" w:rsidRDefault="00C60724" w:rsidP="00E83CF6">
      <w:pPr>
        <w:spacing w:line="360" w:lineRule="auto"/>
        <w:jc w:val="both"/>
        <w:rPr>
          <w:sz w:val="28"/>
          <w:szCs w:val="28"/>
        </w:rPr>
      </w:pPr>
      <w:r w:rsidRPr="00E83CF6">
        <w:rPr>
          <w:sz w:val="28"/>
          <w:szCs w:val="28"/>
        </w:rPr>
        <w:t xml:space="preserve">Летний оздоровительный лагерь с дневным пребыванием  предназначен для обеспечения полноценного отдыха и оздоровления детей, создания благоприятных условий для их всестороннего духовного и физического развития, выработки </w:t>
      </w:r>
      <w:r>
        <w:rPr>
          <w:sz w:val="28"/>
          <w:szCs w:val="28"/>
        </w:rPr>
        <w:t>личностно и социально-значимых</w:t>
      </w:r>
      <w:r w:rsidRPr="00E83CF6">
        <w:rPr>
          <w:sz w:val="28"/>
          <w:szCs w:val="28"/>
        </w:rPr>
        <w:t xml:space="preserve"> навыков через </w:t>
      </w:r>
      <w:r>
        <w:rPr>
          <w:sz w:val="28"/>
          <w:szCs w:val="28"/>
        </w:rPr>
        <w:t>вовлечение воспитанников в различную деятельность</w:t>
      </w:r>
      <w:r w:rsidRPr="00E83CF6">
        <w:rPr>
          <w:sz w:val="28"/>
          <w:szCs w:val="28"/>
        </w:rPr>
        <w:t>, отвлечения детей от влияния улиц</w:t>
      </w:r>
      <w:r>
        <w:rPr>
          <w:sz w:val="28"/>
          <w:szCs w:val="28"/>
        </w:rPr>
        <w:t>.</w:t>
      </w:r>
    </w:p>
    <w:p w:rsidR="00C60724" w:rsidRDefault="00C60724" w:rsidP="00E83CF6">
      <w:pPr>
        <w:spacing w:line="360" w:lineRule="auto"/>
        <w:jc w:val="both"/>
        <w:rPr>
          <w:sz w:val="28"/>
          <w:szCs w:val="28"/>
        </w:rPr>
      </w:pPr>
      <w:r w:rsidRPr="00E83CF6">
        <w:rPr>
          <w:sz w:val="28"/>
          <w:szCs w:val="28"/>
        </w:rPr>
        <w:t xml:space="preserve">Летний лагерь является, с одной стороны, формой организации свободного времени детей разного возраста, пола и уровня развития, с другой – </w:t>
      </w:r>
      <w:r w:rsidRPr="00E83CF6">
        <w:rPr>
          <w:sz w:val="28"/>
          <w:szCs w:val="28"/>
        </w:rPr>
        <w:lastRenderedPageBreak/>
        <w:t>пространством для оздоровления, развития художественного, технического, социального творчества</w:t>
      </w:r>
      <w:r>
        <w:rPr>
          <w:sz w:val="28"/>
          <w:szCs w:val="28"/>
        </w:rPr>
        <w:t>.</w:t>
      </w:r>
    </w:p>
    <w:p w:rsidR="005C280C" w:rsidRDefault="00C60724" w:rsidP="00E83C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 «ДАР» </w:t>
      </w:r>
      <w:r w:rsidR="005C280C">
        <w:rPr>
          <w:sz w:val="28"/>
          <w:szCs w:val="28"/>
        </w:rPr>
        <w:t>состоит из трех блоков:</w:t>
      </w:r>
      <w:r>
        <w:rPr>
          <w:sz w:val="28"/>
          <w:szCs w:val="28"/>
        </w:rPr>
        <w:t xml:space="preserve">  </w:t>
      </w:r>
    </w:p>
    <w:p w:rsidR="00C60724" w:rsidRDefault="00C60724" w:rsidP="00E83C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блок «Д» – деятельность (КТД, акции, мероприятия, тренинги)</w:t>
      </w:r>
    </w:p>
    <w:p w:rsidR="00C60724" w:rsidRDefault="00C60724" w:rsidP="00E83C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блок – «А» - активность (мероприятия по формированию потребности активного и здорового образа жизни, тренинги, спортивные мероприятия, мероприятия по формированию безопасного поведения)</w:t>
      </w:r>
    </w:p>
    <w:p w:rsidR="00C60724" w:rsidRDefault="00C60724" w:rsidP="00E83C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блок – «Р» - развитие  (углубленное </w:t>
      </w:r>
      <w:proofErr w:type="gramStart"/>
      <w:r>
        <w:rPr>
          <w:sz w:val="28"/>
          <w:szCs w:val="28"/>
        </w:rPr>
        <w:t>обучение по профилю</w:t>
      </w:r>
      <w:proofErr w:type="gramEnd"/>
      <w:r>
        <w:rPr>
          <w:sz w:val="28"/>
          <w:szCs w:val="28"/>
        </w:rPr>
        <w:t xml:space="preserve"> занятий по дополнительным общеобразовательным общеразвивающим программам)</w:t>
      </w:r>
    </w:p>
    <w:p w:rsidR="00C60724" w:rsidRDefault="00C60724" w:rsidP="00E83CF6">
      <w:pPr>
        <w:pStyle w:val="FORMAT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рамках 3 блока занятия проводятся по нескольким направлениям:</w:t>
      </w:r>
    </w:p>
    <w:p w:rsidR="00C60724" w:rsidRDefault="00C60724" w:rsidP="00E83CF6">
      <w:pPr>
        <w:pStyle w:val="FORMATTEX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физкультурно-спортивное;</w:t>
      </w:r>
    </w:p>
    <w:p w:rsidR="00C60724" w:rsidRDefault="00C60724" w:rsidP="00E83CF6">
      <w:pPr>
        <w:pStyle w:val="FORMATTEX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художественно-эстетическое;</w:t>
      </w:r>
    </w:p>
    <w:p w:rsidR="00C60724" w:rsidRDefault="00C60724" w:rsidP="00E83CF6">
      <w:pPr>
        <w:pStyle w:val="FORMATTEX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социально-педагогическое;</w:t>
      </w:r>
    </w:p>
    <w:p w:rsidR="00C60724" w:rsidRDefault="00C60724" w:rsidP="00E83CF6">
      <w:pPr>
        <w:pStyle w:val="FORMATTEX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эколого-биологическое;</w:t>
      </w:r>
    </w:p>
    <w:p w:rsidR="00C60724" w:rsidRDefault="00C60724" w:rsidP="00E83CF6">
      <w:pPr>
        <w:pStyle w:val="FORMATTEX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культурологическое;</w:t>
      </w:r>
    </w:p>
    <w:p w:rsidR="00C60724" w:rsidRDefault="00C60724" w:rsidP="00E83CF6">
      <w:pPr>
        <w:pStyle w:val="FORMATTEX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научно-техническое.</w:t>
      </w:r>
    </w:p>
    <w:p w:rsidR="00C60724" w:rsidRDefault="00C60724" w:rsidP="00E560F8">
      <w:pPr>
        <w:shd w:val="clear" w:color="auto" w:fill="FFFFFF"/>
        <w:tabs>
          <w:tab w:val="left" w:pos="142"/>
        </w:tabs>
        <w:spacing w:line="360" w:lineRule="auto"/>
        <w:jc w:val="both"/>
        <w:rPr>
          <w:b/>
          <w:sz w:val="28"/>
          <w:szCs w:val="28"/>
        </w:rPr>
      </w:pPr>
      <w:r w:rsidRPr="00E560F8">
        <w:rPr>
          <w:b/>
          <w:sz w:val="28"/>
          <w:szCs w:val="28"/>
        </w:rPr>
        <w:t>Преимущества отдыха летнего оздоровительного  лагеря дневного пребывания для одаренных «ДАР»</w:t>
      </w:r>
      <w:r w:rsidRPr="00BE25E6">
        <w:rPr>
          <w:b/>
          <w:sz w:val="28"/>
          <w:szCs w:val="28"/>
        </w:rPr>
        <w:t>:</w:t>
      </w:r>
    </w:p>
    <w:p w:rsidR="00C60724" w:rsidRDefault="00C60724" w:rsidP="00E560F8">
      <w:pPr>
        <w:shd w:val="clear" w:color="auto" w:fill="FFFFFF"/>
        <w:tabs>
          <w:tab w:val="left" w:pos="142"/>
        </w:tabs>
        <w:spacing w:line="360" w:lineRule="auto"/>
        <w:jc w:val="both"/>
        <w:rPr>
          <w:b/>
          <w:sz w:val="28"/>
          <w:szCs w:val="28"/>
        </w:rPr>
      </w:pPr>
      <w:r w:rsidRPr="00E83CF6">
        <w:rPr>
          <w:sz w:val="28"/>
          <w:szCs w:val="28"/>
        </w:rPr>
        <w:t xml:space="preserve">Летний оздоровительный лагерь с дневным пребыванием детей на базе Центра на протяжении   многих лет успешно выполняет свои функции: оздоровление детей, формирование </w:t>
      </w:r>
      <w:r>
        <w:rPr>
          <w:sz w:val="28"/>
          <w:szCs w:val="28"/>
        </w:rPr>
        <w:t>социально-значимых</w:t>
      </w:r>
      <w:r w:rsidRPr="00E83CF6">
        <w:rPr>
          <w:sz w:val="28"/>
          <w:szCs w:val="28"/>
        </w:rPr>
        <w:t xml:space="preserve"> навыков у воспитанников, развитие у ребят чувства коллективизма, творчески</w:t>
      </w:r>
      <w:r>
        <w:rPr>
          <w:sz w:val="28"/>
          <w:szCs w:val="28"/>
        </w:rPr>
        <w:t>х</w:t>
      </w:r>
      <w:r w:rsidRPr="00E83CF6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ей</w:t>
      </w:r>
      <w:r w:rsidRPr="00E83CF6">
        <w:rPr>
          <w:sz w:val="28"/>
          <w:szCs w:val="28"/>
        </w:rPr>
        <w:t xml:space="preserve"> и т.д. </w:t>
      </w:r>
      <w:r>
        <w:rPr>
          <w:sz w:val="28"/>
          <w:szCs w:val="28"/>
        </w:rPr>
        <w:t>«ДАР»</w:t>
      </w:r>
      <w:r w:rsidRPr="00E83CF6">
        <w:rPr>
          <w:sz w:val="28"/>
          <w:szCs w:val="28"/>
        </w:rPr>
        <w:t xml:space="preserve">  является частью социальной среды, в которой дети реализуют свои возможности, потребности коммуникативной, интеллектуальной, творческой и физической  деятельности.</w:t>
      </w:r>
    </w:p>
    <w:p w:rsidR="00C60724" w:rsidRPr="008F1AA5" w:rsidRDefault="00C60724" w:rsidP="00E560F8">
      <w:pPr>
        <w:spacing w:line="360" w:lineRule="auto"/>
        <w:rPr>
          <w:sz w:val="28"/>
          <w:szCs w:val="28"/>
        </w:rPr>
      </w:pPr>
      <w:r w:rsidRPr="008F1AA5">
        <w:rPr>
          <w:sz w:val="28"/>
          <w:szCs w:val="28"/>
        </w:rPr>
        <w:t xml:space="preserve">Процесс  организации воспитательной работы в летнем лагере направлен на вовлечение ребенка 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 система </w:t>
      </w:r>
      <w:proofErr w:type="spellStart"/>
      <w:r w:rsidRPr="008F1AA5">
        <w:rPr>
          <w:sz w:val="28"/>
          <w:szCs w:val="28"/>
        </w:rPr>
        <w:t>воспитательно</w:t>
      </w:r>
      <w:proofErr w:type="spellEnd"/>
      <w:r w:rsidRPr="008F1AA5">
        <w:rPr>
          <w:sz w:val="28"/>
          <w:szCs w:val="28"/>
        </w:rPr>
        <w:t>-</w:t>
      </w:r>
      <w:r w:rsidRPr="008F1AA5">
        <w:rPr>
          <w:sz w:val="28"/>
          <w:szCs w:val="28"/>
        </w:rPr>
        <w:lastRenderedPageBreak/>
        <w:t xml:space="preserve">оздоровительной работы, что позволяет обеспечить полноценное воспитание и оздоровление детей.  </w:t>
      </w:r>
    </w:p>
    <w:p w:rsidR="00C60724" w:rsidRPr="00E560F8" w:rsidRDefault="00C60724" w:rsidP="00767620">
      <w:pPr>
        <w:pStyle w:val="a6"/>
        <w:shd w:val="clear" w:color="auto" w:fill="FFFFFF"/>
        <w:tabs>
          <w:tab w:val="left" w:pos="142"/>
        </w:tabs>
        <w:spacing w:line="360" w:lineRule="auto"/>
        <w:ind w:left="0"/>
        <w:jc w:val="both"/>
        <w:rPr>
          <w:sz w:val="28"/>
        </w:rPr>
      </w:pPr>
      <w:proofErr w:type="gramStart"/>
      <w:r w:rsidRPr="00E560F8">
        <w:rPr>
          <w:sz w:val="28"/>
        </w:rPr>
        <w:t>Система работы в лагере выстроена в соответствии с направлениями деятельности при активном  вовлечении в неё обучающихся, демонстрирующую их общие и индивидуальные достижения, с использованием ярких форм и методов, создающих привлекательность этой  деятельности.</w:t>
      </w:r>
      <w:proofErr w:type="gramEnd"/>
    </w:p>
    <w:p w:rsidR="00C60724" w:rsidRDefault="00C60724" w:rsidP="00E560F8">
      <w:pPr>
        <w:spacing w:line="360" w:lineRule="auto"/>
        <w:rPr>
          <w:sz w:val="28"/>
          <w:szCs w:val="28"/>
        </w:rPr>
      </w:pPr>
      <w:r w:rsidRPr="00E560F8">
        <w:rPr>
          <w:sz w:val="28"/>
          <w:szCs w:val="28"/>
        </w:rPr>
        <w:t>Лагерь дает возможность любому ребенку раскрыться, попробовать себя в новых и различных видах деятельности,  достичь высокого уровня  самоуважения и самореализации</w:t>
      </w:r>
      <w:r w:rsidRPr="00767620">
        <w:rPr>
          <w:color w:val="00B050"/>
          <w:sz w:val="28"/>
          <w:szCs w:val="28"/>
        </w:rPr>
        <w:t xml:space="preserve">. </w:t>
      </w:r>
    </w:p>
    <w:p w:rsidR="00C60724" w:rsidRDefault="00C60724" w:rsidP="00767620">
      <w:pPr>
        <w:pStyle w:val="FORMATTEXT"/>
        <w:spacing w:line="360" w:lineRule="auto"/>
        <w:ind w:firstLine="568"/>
        <w:jc w:val="both"/>
        <w:rPr>
          <w:b/>
          <w:sz w:val="28"/>
          <w:szCs w:val="28"/>
        </w:rPr>
      </w:pPr>
      <w:r w:rsidRPr="00BE25E6">
        <w:rPr>
          <w:b/>
          <w:sz w:val="28"/>
          <w:szCs w:val="28"/>
        </w:rPr>
        <w:t>Краткая характеристика участников программы:</w:t>
      </w:r>
    </w:p>
    <w:p w:rsidR="00C60724" w:rsidRPr="008F1AA5" w:rsidRDefault="00C60724" w:rsidP="00E560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контингента происходит на конкурсной основе. В летний оздоровительный  лагерь  зачисляются о</w:t>
      </w:r>
      <w:r w:rsidRPr="008F1AA5">
        <w:rPr>
          <w:sz w:val="28"/>
          <w:szCs w:val="28"/>
        </w:rPr>
        <w:t xml:space="preserve">бучающиеся  </w:t>
      </w:r>
      <w:r>
        <w:rPr>
          <w:sz w:val="28"/>
          <w:szCs w:val="28"/>
        </w:rPr>
        <w:t xml:space="preserve">МБУ ДО «ЦДТ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орно-Алтайска</w:t>
      </w:r>
      <w:proofErr w:type="spellEnd"/>
      <w:r>
        <w:rPr>
          <w:sz w:val="28"/>
          <w:szCs w:val="28"/>
        </w:rPr>
        <w:t>»</w:t>
      </w:r>
      <w:r w:rsidRPr="008F1AA5">
        <w:rPr>
          <w:sz w:val="28"/>
          <w:szCs w:val="28"/>
        </w:rPr>
        <w:t>,  проявившие особые способности в различных видах деятельности:</w:t>
      </w:r>
    </w:p>
    <w:p w:rsidR="00C60724" w:rsidRPr="008F1AA5" w:rsidRDefault="00C60724" w:rsidP="00E560F8">
      <w:pPr>
        <w:spacing w:line="360" w:lineRule="auto"/>
        <w:rPr>
          <w:sz w:val="28"/>
          <w:szCs w:val="28"/>
        </w:rPr>
      </w:pPr>
      <w:r w:rsidRPr="008F1AA5">
        <w:rPr>
          <w:sz w:val="28"/>
          <w:szCs w:val="28"/>
        </w:rPr>
        <w:t>•</w:t>
      </w:r>
      <w:r w:rsidRPr="008F1AA5">
        <w:rPr>
          <w:sz w:val="28"/>
          <w:szCs w:val="28"/>
        </w:rPr>
        <w:tab/>
        <w:t>победители  и призеры международных, всероссийских, республиканских и муни</w:t>
      </w:r>
      <w:r>
        <w:rPr>
          <w:sz w:val="28"/>
          <w:szCs w:val="28"/>
        </w:rPr>
        <w:t>ципальных конкурсов  и соревнований;</w:t>
      </w:r>
    </w:p>
    <w:p w:rsidR="00C60724" w:rsidRPr="008F1AA5" w:rsidRDefault="00C60724" w:rsidP="00E560F8">
      <w:pPr>
        <w:spacing w:line="360" w:lineRule="auto"/>
        <w:rPr>
          <w:sz w:val="28"/>
          <w:szCs w:val="28"/>
        </w:rPr>
      </w:pPr>
      <w:r w:rsidRPr="008F1AA5">
        <w:rPr>
          <w:sz w:val="28"/>
          <w:szCs w:val="28"/>
        </w:rPr>
        <w:t>•</w:t>
      </w:r>
      <w:r w:rsidRPr="008F1AA5">
        <w:rPr>
          <w:sz w:val="28"/>
          <w:szCs w:val="28"/>
        </w:rPr>
        <w:tab/>
        <w:t>лидеры  детского общественного движения;</w:t>
      </w:r>
    </w:p>
    <w:p w:rsidR="00C60724" w:rsidRDefault="00C60724" w:rsidP="00E560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 участников смены: 7-17 лет;</w:t>
      </w:r>
    </w:p>
    <w:p w:rsidR="00C60724" w:rsidRDefault="00C60724" w:rsidP="00767620">
      <w:pPr>
        <w:pStyle w:val="FORMATTEXT"/>
        <w:ind w:firstLine="568"/>
        <w:jc w:val="both"/>
        <w:rPr>
          <w:b/>
          <w:sz w:val="28"/>
          <w:szCs w:val="28"/>
        </w:rPr>
      </w:pPr>
    </w:p>
    <w:p w:rsidR="00C60724" w:rsidRDefault="00C60724" w:rsidP="00E560F8">
      <w:pPr>
        <w:pStyle w:val="FORMATTEXT"/>
        <w:spacing w:line="360" w:lineRule="auto"/>
        <w:ind w:firstLine="568"/>
        <w:jc w:val="both"/>
        <w:rPr>
          <w:b/>
          <w:sz w:val="28"/>
          <w:szCs w:val="28"/>
        </w:rPr>
      </w:pPr>
      <w:r w:rsidRPr="00BE25E6">
        <w:rPr>
          <w:b/>
          <w:sz w:val="28"/>
          <w:szCs w:val="28"/>
        </w:rPr>
        <w:t xml:space="preserve">Целевой блок программы </w:t>
      </w:r>
    </w:p>
    <w:p w:rsidR="00C60724" w:rsidRPr="00136FBF" w:rsidRDefault="00C60724" w:rsidP="00E560F8">
      <w:pPr>
        <w:spacing w:line="360" w:lineRule="auto"/>
        <w:ind w:firstLine="357"/>
        <w:jc w:val="both"/>
        <w:rPr>
          <w:sz w:val="28"/>
          <w:szCs w:val="28"/>
        </w:rPr>
      </w:pPr>
      <w:r w:rsidRPr="008F1AA5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Создание максимально благоприятных условий</w:t>
      </w:r>
      <w:r w:rsidRPr="00136FBF">
        <w:rPr>
          <w:sz w:val="28"/>
          <w:szCs w:val="28"/>
        </w:rPr>
        <w:t xml:space="preserve"> для </w:t>
      </w:r>
      <w:r w:rsidRPr="00637FAA">
        <w:rPr>
          <w:sz w:val="28"/>
          <w:szCs w:val="28"/>
        </w:rPr>
        <w:t>одаренных и социально активных детей и подростков Горно-Алтайска</w:t>
      </w:r>
      <w:r>
        <w:rPr>
          <w:sz w:val="28"/>
          <w:szCs w:val="28"/>
        </w:rPr>
        <w:t xml:space="preserve">, </w:t>
      </w:r>
      <w:r w:rsidRPr="00136FBF">
        <w:rPr>
          <w:sz w:val="28"/>
          <w:szCs w:val="28"/>
        </w:rPr>
        <w:t xml:space="preserve">полноценного </w:t>
      </w:r>
      <w:r>
        <w:rPr>
          <w:sz w:val="28"/>
          <w:szCs w:val="28"/>
        </w:rPr>
        <w:t xml:space="preserve">отдыха и оздоровления,  творческого и интеллектуального развития, раскрытия способностей и склонностей  в различных видах деятельности во время летних школьных каникул в коллективе единомышленников: ровесников и педагогов. </w:t>
      </w:r>
    </w:p>
    <w:p w:rsidR="00C60724" w:rsidRPr="008F1AA5" w:rsidRDefault="00C60724" w:rsidP="00E560F8">
      <w:pPr>
        <w:spacing w:line="360" w:lineRule="auto"/>
        <w:rPr>
          <w:sz w:val="28"/>
          <w:szCs w:val="28"/>
        </w:rPr>
      </w:pPr>
      <w:r w:rsidRPr="008F1AA5">
        <w:rPr>
          <w:sz w:val="28"/>
          <w:szCs w:val="28"/>
        </w:rPr>
        <w:t xml:space="preserve">В соответствии с этим  предстоит решать следующие </w:t>
      </w:r>
      <w:r w:rsidRPr="00637FAA">
        <w:rPr>
          <w:b/>
          <w:sz w:val="28"/>
          <w:szCs w:val="28"/>
        </w:rPr>
        <w:t>задачи</w:t>
      </w:r>
      <w:r w:rsidRPr="008F1AA5">
        <w:rPr>
          <w:sz w:val="28"/>
          <w:szCs w:val="28"/>
        </w:rPr>
        <w:t>:</w:t>
      </w:r>
    </w:p>
    <w:p w:rsidR="00C60724" w:rsidRDefault="00C60724" w:rsidP="00E560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F1AA5">
        <w:rPr>
          <w:sz w:val="28"/>
          <w:szCs w:val="28"/>
        </w:rPr>
        <w:t xml:space="preserve">осуществить  подбор и набор состава участников профильной смены, ориентированных на эффективное  участие в программе; </w:t>
      </w:r>
    </w:p>
    <w:p w:rsidR="00C60724" w:rsidRPr="008F1AA5" w:rsidRDefault="00C60724" w:rsidP="00E560F8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3F1E65">
        <w:rPr>
          <w:sz w:val="28"/>
          <w:szCs w:val="28"/>
        </w:rPr>
        <w:t>•</w:t>
      </w:r>
      <w:r w:rsidRPr="003F1E65">
        <w:rPr>
          <w:sz w:val="28"/>
          <w:szCs w:val="28"/>
        </w:rPr>
        <w:tab/>
        <w:t xml:space="preserve">оптимизировать процесс отдыха и  оздоровления, воспитания и образования </w:t>
      </w:r>
      <w:r>
        <w:rPr>
          <w:sz w:val="28"/>
          <w:szCs w:val="28"/>
        </w:rPr>
        <w:t>одаренных и социально активных детей и подростков Горно-Алтайска;</w:t>
      </w:r>
    </w:p>
    <w:p w:rsidR="00C60724" w:rsidRPr="008F1AA5" w:rsidRDefault="00C60724" w:rsidP="00E560F8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• </w:t>
      </w:r>
      <w:r w:rsidRPr="008F1AA5">
        <w:rPr>
          <w:sz w:val="28"/>
          <w:szCs w:val="28"/>
        </w:rPr>
        <w:t>сформировать среду, способствующую активному отдыху и оздоровлению, развитию навыков здорового образа жизни, самоорганизации и самодисциплины, продуктивному взаимодействию  на принципах сотворчества, сотрудничества и содружества, как с ровесниками, так и с педагогами, интеллектуальному развитию, расширению и углублению специальных знаний, умений через участие в проектной,  лидерской и др. деятельности, формированию социальных и коммуникативных компетенций и др.</w:t>
      </w:r>
      <w:proofErr w:type="gramEnd"/>
    </w:p>
    <w:p w:rsidR="00C60724" w:rsidRPr="00BE25E6" w:rsidRDefault="00C60724" w:rsidP="00767620">
      <w:pPr>
        <w:pStyle w:val="FORMATTEXT"/>
        <w:ind w:firstLine="568"/>
        <w:jc w:val="both"/>
        <w:rPr>
          <w:b/>
          <w:sz w:val="28"/>
          <w:szCs w:val="28"/>
        </w:rPr>
      </w:pPr>
    </w:p>
    <w:p w:rsidR="00C60724" w:rsidRPr="00056E4E" w:rsidRDefault="00C60724" w:rsidP="00767620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56E4E">
        <w:rPr>
          <w:b/>
          <w:sz w:val="28"/>
          <w:szCs w:val="28"/>
        </w:rPr>
        <w:t>Ожидаемые результаты</w:t>
      </w:r>
    </w:p>
    <w:p w:rsidR="00C60724" w:rsidRPr="00BE25E6" w:rsidRDefault="00C60724" w:rsidP="00767620">
      <w:pPr>
        <w:pStyle w:val="a9"/>
        <w:spacing w:after="0" w:line="360" w:lineRule="auto"/>
        <w:jc w:val="both"/>
        <w:rPr>
          <w:sz w:val="28"/>
          <w:szCs w:val="28"/>
        </w:rPr>
      </w:pPr>
      <w:r w:rsidRPr="00056E4E">
        <w:rPr>
          <w:sz w:val="28"/>
          <w:szCs w:val="28"/>
        </w:rPr>
        <w:t>Реализация данной программы</w:t>
      </w:r>
      <w:r w:rsidRPr="00BE25E6">
        <w:rPr>
          <w:sz w:val="28"/>
          <w:szCs w:val="28"/>
        </w:rPr>
        <w:t xml:space="preserve"> способствует активному отдыху и оздоровлению подростков, занятости во время летнего отдыха. </w:t>
      </w:r>
    </w:p>
    <w:p w:rsidR="00C60724" w:rsidRPr="00056E4E" w:rsidRDefault="00C60724" w:rsidP="00767620">
      <w:pPr>
        <w:pStyle w:val="a9"/>
        <w:spacing w:after="0" w:line="360" w:lineRule="auto"/>
        <w:jc w:val="both"/>
        <w:rPr>
          <w:sz w:val="28"/>
          <w:szCs w:val="28"/>
        </w:rPr>
      </w:pPr>
      <w:r w:rsidRPr="00056E4E">
        <w:rPr>
          <w:sz w:val="28"/>
          <w:szCs w:val="28"/>
        </w:rPr>
        <w:t xml:space="preserve">Участие в программе позволит: </w:t>
      </w:r>
    </w:p>
    <w:p w:rsidR="00C60724" w:rsidRPr="00056E4E" w:rsidRDefault="00C60724" w:rsidP="00767620">
      <w:pPr>
        <w:pStyle w:val="a9"/>
        <w:spacing w:after="0" w:line="360" w:lineRule="auto"/>
        <w:jc w:val="both"/>
        <w:rPr>
          <w:sz w:val="28"/>
          <w:szCs w:val="28"/>
        </w:rPr>
      </w:pPr>
      <w:r w:rsidRPr="00056E4E">
        <w:rPr>
          <w:sz w:val="28"/>
          <w:szCs w:val="28"/>
        </w:rPr>
        <w:t xml:space="preserve">- воспитанникам реализовать свои возможности и способности, участвуя в мероприятиях смены; </w:t>
      </w:r>
    </w:p>
    <w:p w:rsidR="00C60724" w:rsidRPr="00056E4E" w:rsidRDefault="00C60724" w:rsidP="00767620">
      <w:pPr>
        <w:pStyle w:val="a9"/>
        <w:spacing w:after="0" w:line="360" w:lineRule="auto"/>
        <w:jc w:val="both"/>
        <w:rPr>
          <w:sz w:val="28"/>
          <w:szCs w:val="28"/>
        </w:rPr>
      </w:pPr>
      <w:r w:rsidRPr="00056E4E">
        <w:rPr>
          <w:sz w:val="28"/>
          <w:szCs w:val="28"/>
        </w:rPr>
        <w:t xml:space="preserve">- обеспечит познавательный, активный и содержательный отдых; </w:t>
      </w:r>
    </w:p>
    <w:p w:rsidR="00C60724" w:rsidRPr="00056E4E" w:rsidRDefault="00C60724" w:rsidP="00767620">
      <w:pPr>
        <w:pStyle w:val="a9"/>
        <w:spacing w:after="0" w:line="360" w:lineRule="auto"/>
        <w:jc w:val="both"/>
        <w:rPr>
          <w:sz w:val="28"/>
          <w:szCs w:val="28"/>
        </w:rPr>
      </w:pPr>
      <w:r w:rsidRPr="00056E4E">
        <w:rPr>
          <w:sz w:val="28"/>
          <w:szCs w:val="28"/>
        </w:rPr>
        <w:t xml:space="preserve">- поспособствует развитию новых направлений в сфере отдыха и оздоровления детей и подростков; </w:t>
      </w:r>
    </w:p>
    <w:p w:rsidR="00C60724" w:rsidRPr="00056E4E" w:rsidRDefault="00C60724" w:rsidP="00767620">
      <w:pPr>
        <w:pStyle w:val="a9"/>
        <w:spacing w:after="0" w:line="360" w:lineRule="auto"/>
        <w:jc w:val="both"/>
        <w:rPr>
          <w:spacing w:val="-1"/>
          <w:sz w:val="28"/>
          <w:szCs w:val="28"/>
        </w:rPr>
      </w:pPr>
      <w:r w:rsidRPr="00056E4E">
        <w:rPr>
          <w:spacing w:val="-2"/>
          <w:sz w:val="28"/>
          <w:szCs w:val="28"/>
        </w:rPr>
        <w:t xml:space="preserve">- снижение темпа роста негативных </w:t>
      </w:r>
      <w:r w:rsidRPr="00056E4E">
        <w:rPr>
          <w:spacing w:val="-1"/>
          <w:sz w:val="28"/>
          <w:szCs w:val="28"/>
        </w:rPr>
        <w:t xml:space="preserve">социальных явлений среди детей и подростков; </w:t>
      </w:r>
    </w:p>
    <w:p w:rsidR="00C60724" w:rsidRPr="00056E4E" w:rsidRDefault="00C60724" w:rsidP="00767620">
      <w:pPr>
        <w:pStyle w:val="a9"/>
        <w:spacing w:after="0" w:line="360" w:lineRule="auto"/>
        <w:jc w:val="both"/>
        <w:rPr>
          <w:sz w:val="28"/>
          <w:szCs w:val="28"/>
        </w:rPr>
      </w:pPr>
      <w:r w:rsidRPr="00056E4E">
        <w:rPr>
          <w:sz w:val="28"/>
          <w:szCs w:val="28"/>
        </w:rPr>
        <w:t xml:space="preserve">- создаст условия для интеграции детей и подростков из различных социальных групп, в </w:t>
      </w:r>
      <w:proofErr w:type="spellStart"/>
      <w:r w:rsidRPr="00056E4E">
        <w:rPr>
          <w:sz w:val="28"/>
          <w:szCs w:val="28"/>
        </w:rPr>
        <w:t>т.ч</w:t>
      </w:r>
      <w:proofErr w:type="spellEnd"/>
      <w:r w:rsidRPr="00056E4E">
        <w:rPr>
          <w:sz w:val="28"/>
          <w:szCs w:val="28"/>
        </w:rPr>
        <w:t xml:space="preserve">. оказавшейся в трудной жизненной ситуации, в жизнедеятельность общества. </w:t>
      </w:r>
    </w:p>
    <w:p w:rsidR="00C60724" w:rsidRPr="00BE25E6" w:rsidRDefault="00C60724" w:rsidP="00767620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25E6">
        <w:rPr>
          <w:rStyle w:val="a5"/>
          <w:bCs/>
          <w:sz w:val="28"/>
          <w:szCs w:val="28"/>
        </w:rPr>
        <w:t>Предполагаемые   результаты выполнения программы:</w:t>
      </w:r>
    </w:p>
    <w:p w:rsidR="00C60724" w:rsidRPr="00EB3705" w:rsidRDefault="00C60724" w:rsidP="00767620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705">
        <w:rPr>
          <w:rStyle w:val="ab"/>
          <w:iCs/>
          <w:sz w:val="28"/>
          <w:szCs w:val="28"/>
        </w:rPr>
        <w:t>Социальны</w:t>
      </w:r>
      <w:r>
        <w:rPr>
          <w:rStyle w:val="ab"/>
          <w:iCs/>
          <w:sz w:val="28"/>
          <w:szCs w:val="28"/>
        </w:rPr>
        <w:t>й</w:t>
      </w:r>
      <w:r w:rsidRPr="00EB3705">
        <w:rPr>
          <w:sz w:val="28"/>
          <w:szCs w:val="28"/>
        </w:rPr>
        <w:t>:</w:t>
      </w:r>
    </w:p>
    <w:p w:rsidR="00C60724" w:rsidRPr="00EB3705" w:rsidRDefault="00C60724" w:rsidP="00056E4E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EB3705">
        <w:rPr>
          <w:sz w:val="28"/>
          <w:szCs w:val="28"/>
        </w:rPr>
        <w:t>– участниками программы успешно освоены навыки коммуникативного общения, для выработки механизмов снижения социально – психологической напряженности в межличностных отношениях; рефлексии деятельности окружающих и собственного поведения;</w:t>
      </w:r>
      <w:r w:rsidRPr="00EB3705">
        <w:rPr>
          <w:sz w:val="28"/>
          <w:szCs w:val="28"/>
        </w:rPr>
        <w:br/>
        <w:t>– приобретён положительный опыт самоуправления при организации жизнедеятельности детского коллектива;</w:t>
      </w:r>
      <w:r w:rsidRPr="00EB3705">
        <w:rPr>
          <w:sz w:val="28"/>
          <w:szCs w:val="28"/>
        </w:rPr>
        <w:br/>
      </w:r>
      <w:r w:rsidRPr="00EB3705">
        <w:rPr>
          <w:sz w:val="28"/>
          <w:szCs w:val="28"/>
        </w:rPr>
        <w:lastRenderedPageBreak/>
        <w:t>–  выработаны навыки выражения активной гражданской позиции;</w:t>
      </w:r>
      <w:r w:rsidRPr="00EB3705">
        <w:rPr>
          <w:sz w:val="28"/>
          <w:szCs w:val="28"/>
        </w:rPr>
        <w:br/>
        <w:t>–  развито чувство патриотизма и российской  идентичности, через уважение к истории малой Родины и к родной природе;</w:t>
      </w:r>
      <w:proofErr w:type="gramEnd"/>
      <w:r w:rsidRPr="00EB3705">
        <w:rPr>
          <w:sz w:val="28"/>
          <w:szCs w:val="28"/>
        </w:rPr>
        <w:br/>
        <w:t>–   выработана потребность в дальнейшем проявлении творческого, деятельного коллективизма в объединении.</w:t>
      </w:r>
    </w:p>
    <w:p w:rsidR="00C60724" w:rsidRPr="00BE25E6" w:rsidRDefault="00C60724" w:rsidP="00767620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25E6">
        <w:rPr>
          <w:rStyle w:val="ab"/>
          <w:iCs/>
          <w:sz w:val="28"/>
          <w:szCs w:val="28"/>
        </w:rPr>
        <w:t>Образовательный</w:t>
      </w:r>
      <w:r w:rsidRPr="00BE25E6">
        <w:rPr>
          <w:sz w:val="28"/>
          <w:szCs w:val="28"/>
        </w:rPr>
        <w:t>:</w:t>
      </w:r>
    </w:p>
    <w:p w:rsidR="00C60724" w:rsidRPr="00EB3705" w:rsidRDefault="00C60724" w:rsidP="00EB3705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EB3705">
        <w:rPr>
          <w:sz w:val="28"/>
          <w:szCs w:val="28"/>
        </w:rPr>
        <w:t>–  расширен диапазон знаний, умений и навыков различных областях деятельности;</w:t>
      </w:r>
      <w:r w:rsidRPr="00EB3705">
        <w:rPr>
          <w:sz w:val="28"/>
          <w:szCs w:val="28"/>
        </w:rPr>
        <w:br/>
        <w:t xml:space="preserve">–   использована возможность для творческой самореализации в </w:t>
      </w:r>
      <w:r>
        <w:rPr>
          <w:sz w:val="28"/>
          <w:szCs w:val="28"/>
        </w:rPr>
        <w:t>п</w:t>
      </w:r>
      <w:r w:rsidRPr="00EB3705">
        <w:rPr>
          <w:sz w:val="28"/>
          <w:szCs w:val="28"/>
        </w:rPr>
        <w:t>редлагаемых видах деятельности</w:t>
      </w:r>
      <w:proofErr w:type="gramStart"/>
      <w:r w:rsidRPr="00EB3705">
        <w:rPr>
          <w:sz w:val="28"/>
          <w:szCs w:val="28"/>
        </w:rPr>
        <w:t>.</w:t>
      </w:r>
      <w:proofErr w:type="gramEnd"/>
      <w:r w:rsidRPr="00EB3705">
        <w:rPr>
          <w:sz w:val="28"/>
          <w:szCs w:val="28"/>
        </w:rPr>
        <w:br/>
        <w:t xml:space="preserve">–   </w:t>
      </w:r>
      <w:proofErr w:type="gramStart"/>
      <w:r w:rsidRPr="00EB3705">
        <w:rPr>
          <w:sz w:val="28"/>
          <w:szCs w:val="28"/>
        </w:rPr>
        <w:t>п</w:t>
      </w:r>
      <w:proofErr w:type="gramEnd"/>
      <w:r w:rsidRPr="00EB3705">
        <w:rPr>
          <w:sz w:val="28"/>
          <w:szCs w:val="28"/>
        </w:rPr>
        <w:t>овысился интерес к творческой и интеллектуально-познавательной  деятельности.</w:t>
      </w:r>
    </w:p>
    <w:p w:rsidR="00C60724" w:rsidRPr="00EB3705" w:rsidRDefault="00C60724" w:rsidP="00767620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705">
        <w:rPr>
          <w:rStyle w:val="ab"/>
          <w:iCs/>
          <w:sz w:val="28"/>
          <w:szCs w:val="28"/>
        </w:rPr>
        <w:t>Культурный</w:t>
      </w:r>
      <w:r w:rsidRPr="00EB3705">
        <w:rPr>
          <w:sz w:val="28"/>
          <w:szCs w:val="28"/>
        </w:rPr>
        <w:t>:</w:t>
      </w:r>
    </w:p>
    <w:p w:rsidR="00C60724" w:rsidRPr="00EB3705" w:rsidRDefault="00C60724" w:rsidP="00767620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EB3705">
        <w:rPr>
          <w:sz w:val="28"/>
          <w:szCs w:val="28"/>
        </w:rPr>
        <w:t>–  воспитанники получили и реализовали возможность для укрепления психологического, физического и духовно-нравственного здоровья;</w:t>
      </w:r>
      <w:r w:rsidRPr="00EB3705">
        <w:rPr>
          <w:sz w:val="28"/>
          <w:szCs w:val="28"/>
        </w:rPr>
        <w:br/>
        <w:t xml:space="preserve">–  воспитанники пришли к выводу о несении личной ответственности за выбор здорового образа жизни, активной жизненной позиции и </w:t>
      </w:r>
      <w:proofErr w:type="spellStart"/>
      <w:r w:rsidRPr="00EB3705">
        <w:rPr>
          <w:sz w:val="28"/>
          <w:szCs w:val="28"/>
        </w:rPr>
        <w:t>экоповедения</w:t>
      </w:r>
      <w:proofErr w:type="spellEnd"/>
      <w:r w:rsidRPr="00EB3705">
        <w:rPr>
          <w:sz w:val="28"/>
          <w:szCs w:val="28"/>
        </w:rPr>
        <w:t>;</w:t>
      </w:r>
      <w:r w:rsidRPr="00EB3705">
        <w:rPr>
          <w:sz w:val="28"/>
          <w:szCs w:val="28"/>
        </w:rPr>
        <w:br/>
        <w:t>–  приобретён опыт коллективного общения на основе культурных норм проживания и различных видов деятельности;</w:t>
      </w:r>
      <w:r w:rsidRPr="00EB3705">
        <w:rPr>
          <w:sz w:val="28"/>
          <w:szCs w:val="28"/>
        </w:rPr>
        <w:br/>
        <w:t>–  была выработана потребность в дальнейшем проявлении творческого, деятельного коллективизма.</w:t>
      </w:r>
      <w:proofErr w:type="gramEnd"/>
    </w:p>
    <w:p w:rsidR="00C60724" w:rsidRPr="00BE25E6" w:rsidRDefault="00C60724" w:rsidP="00767620">
      <w:pPr>
        <w:pStyle w:val="a8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BE25E6">
        <w:rPr>
          <w:b/>
          <w:bCs/>
          <w:sz w:val="28"/>
          <w:szCs w:val="28"/>
          <w:shd w:val="clear" w:color="auto" w:fill="FFFFFF"/>
        </w:rPr>
        <w:t>Критерии оценки эффективности</w:t>
      </w:r>
      <w:r>
        <w:rPr>
          <w:b/>
          <w:bCs/>
          <w:sz w:val="28"/>
          <w:szCs w:val="28"/>
          <w:shd w:val="clear" w:color="auto" w:fill="FFFFFF"/>
        </w:rPr>
        <w:t xml:space="preserve"> смены</w:t>
      </w:r>
      <w:r w:rsidRPr="00BE25E6">
        <w:rPr>
          <w:b/>
          <w:bCs/>
          <w:sz w:val="28"/>
          <w:szCs w:val="28"/>
          <w:shd w:val="clear" w:color="auto" w:fill="FFFFFF"/>
        </w:rPr>
        <w:t>:</w:t>
      </w:r>
    </w:p>
    <w:p w:rsidR="00C60724" w:rsidRPr="00BE25E6" w:rsidRDefault="00C60724" w:rsidP="00767620">
      <w:pPr>
        <w:pStyle w:val="FORMATTEXT"/>
        <w:spacing w:line="360" w:lineRule="auto"/>
        <w:jc w:val="both"/>
        <w:rPr>
          <w:sz w:val="28"/>
          <w:szCs w:val="28"/>
        </w:rPr>
      </w:pPr>
      <w:r w:rsidRPr="00BE25E6">
        <w:rPr>
          <w:sz w:val="28"/>
          <w:szCs w:val="28"/>
        </w:rPr>
        <w:t>- уровень достижения заявляемых в программе результатов</w:t>
      </w:r>
      <w:r>
        <w:rPr>
          <w:sz w:val="28"/>
          <w:szCs w:val="28"/>
        </w:rPr>
        <w:t>;</w:t>
      </w:r>
    </w:p>
    <w:p w:rsidR="00C60724" w:rsidRPr="00BE25E6" w:rsidRDefault="00C60724" w:rsidP="00767620">
      <w:pPr>
        <w:pStyle w:val="FORMATTEXT"/>
        <w:spacing w:line="360" w:lineRule="auto"/>
        <w:jc w:val="both"/>
        <w:rPr>
          <w:sz w:val="28"/>
          <w:szCs w:val="28"/>
        </w:rPr>
      </w:pPr>
      <w:r w:rsidRPr="00BE25E6">
        <w:rPr>
          <w:sz w:val="28"/>
          <w:szCs w:val="28"/>
        </w:rPr>
        <w:t xml:space="preserve">- уровень удовлетворенности </w:t>
      </w:r>
      <w:r>
        <w:rPr>
          <w:sz w:val="28"/>
          <w:szCs w:val="28"/>
        </w:rPr>
        <w:t xml:space="preserve">детей и </w:t>
      </w:r>
      <w:r w:rsidRPr="00BE25E6">
        <w:rPr>
          <w:sz w:val="28"/>
          <w:szCs w:val="28"/>
        </w:rPr>
        <w:t>подростков от участия в программе</w:t>
      </w:r>
      <w:r>
        <w:rPr>
          <w:sz w:val="28"/>
          <w:szCs w:val="28"/>
        </w:rPr>
        <w:t>;</w:t>
      </w:r>
    </w:p>
    <w:p w:rsidR="00C60724" w:rsidRPr="00BE25E6" w:rsidRDefault="00C60724" w:rsidP="00767620">
      <w:pPr>
        <w:pStyle w:val="FORMATTEXT"/>
        <w:spacing w:line="360" w:lineRule="auto"/>
        <w:jc w:val="both"/>
        <w:rPr>
          <w:sz w:val="28"/>
          <w:szCs w:val="28"/>
        </w:rPr>
      </w:pPr>
      <w:r w:rsidRPr="00BE25E6">
        <w:rPr>
          <w:sz w:val="28"/>
          <w:szCs w:val="28"/>
        </w:rPr>
        <w:t>- качество организуемой деятельности</w:t>
      </w:r>
      <w:r>
        <w:rPr>
          <w:sz w:val="28"/>
          <w:szCs w:val="28"/>
        </w:rPr>
        <w:t>;</w:t>
      </w:r>
    </w:p>
    <w:p w:rsidR="00C60724" w:rsidRPr="00BE25E6" w:rsidRDefault="00C60724" w:rsidP="0076762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25E6">
        <w:rPr>
          <w:sz w:val="28"/>
          <w:szCs w:val="28"/>
        </w:rPr>
        <w:t>-  способность анализировать, рассуждать</w:t>
      </w:r>
      <w:r>
        <w:rPr>
          <w:sz w:val="28"/>
          <w:szCs w:val="28"/>
        </w:rPr>
        <w:t>, аргументировано выражать свое мнение и отстаивать позицию;</w:t>
      </w:r>
    </w:p>
    <w:p w:rsidR="00C60724" w:rsidRPr="00BE25E6" w:rsidRDefault="00C60724" w:rsidP="0076762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25E6">
        <w:rPr>
          <w:sz w:val="28"/>
          <w:szCs w:val="28"/>
        </w:rPr>
        <w:t xml:space="preserve">- развитие индивидуальных способностей; </w:t>
      </w:r>
    </w:p>
    <w:p w:rsidR="00C60724" w:rsidRPr="00BE25E6" w:rsidRDefault="00C60724" w:rsidP="0076762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25E6">
        <w:rPr>
          <w:sz w:val="28"/>
          <w:szCs w:val="28"/>
        </w:rPr>
        <w:t xml:space="preserve">- сохранность здоровья и степень комфортности; </w:t>
      </w:r>
    </w:p>
    <w:p w:rsidR="00C60724" w:rsidRPr="00BE25E6" w:rsidRDefault="00C60724" w:rsidP="0076762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25E6">
        <w:rPr>
          <w:sz w:val="28"/>
          <w:szCs w:val="28"/>
        </w:rPr>
        <w:t xml:space="preserve">- повышение удовлетворённости заинтересованных сторон; </w:t>
      </w:r>
    </w:p>
    <w:p w:rsidR="00C60724" w:rsidRPr="00BE25E6" w:rsidRDefault="00C60724" w:rsidP="0076762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25E6">
        <w:rPr>
          <w:sz w:val="28"/>
          <w:szCs w:val="28"/>
        </w:rPr>
        <w:lastRenderedPageBreak/>
        <w:t>- экономический и социальный эффект нововведений.</w:t>
      </w:r>
    </w:p>
    <w:p w:rsidR="00C60724" w:rsidRPr="00BE25E6" w:rsidRDefault="00C60724" w:rsidP="0076762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25E6">
        <w:rPr>
          <w:sz w:val="28"/>
          <w:szCs w:val="28"/>
        </w:rPr>
        <w:t xml:space="preserve">- отзывы родителей и участников </w:t>
      </w:r>
      <w:r>
        <w:rPr>
          <w:sz w:val="28"/>
          <w:szCs w:val="28"/>
        </w:rPr>
        <w:t>смены</w:t>
      </w:r>
      <w:r w:rsidRPr="00BE25E6">
        <w:rPr>
          <w:sz w:val="28"/>
          <w:szCs w:val="28"/>
        </w:rPr>
        <w:t xml:space="preserve">; </w:t>
      </w:r>
    </w:p>
    <w:p w:rsidR="00C60724" w:rsidRPr="00BE25E6" w:rsidRDefault="00C60724" w:rsidP="0076762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5E6">
        <w:rPr>
          <w:sz w:val="28"/>
          <w:szCs w:val="28"/>
        </w:rPr>
        <w:t xml:space="preserve">отзывы общественности, </w:t>
      </w:r>
      <w:r w:rsidRPr="00FF42CC">
        <w:rPr>
          <w:sz w:val="28"/>
          <w:szCs w:val="28"/>
        </w:rPr>
        <w:t xml:space="preserve">сотрудников ОГИБДД, АРО ВДПО, городского шахматного клуба, клуба восточных единоборств «Ратибор»  по результатам </w:t>
      </w:r>
      <w:r>
        <w:rPr>
          <w:sz w:val="28"/>
          <w:szCs w:val="28"/>
        </w:rPr>
        <w:t xml:space="preserve">совместной </w:t>
      </w:r>
      <w:r w:rsidRPr="00BE25E6">
        <w:rPr>
          <w:sz w:val="28"/>
          <w:szCs w:val="28"/>
        </w:rPr>
        <w:t xml:space="preserve">деятельности и освещение итогов </w:t>
      </w:r>
      <w:r>
        <w:rPr>
          <w:sz w:val="28"/>
          <w:szCs w:val="28"/>
        </w:rPr>
        <w:t>смены</w:t>
      </w:r>
      <w:r w:rsidRPr="00BE25E6">
        <w:rPr>
          <w:sz w:val="28"/>
          <w:szCs w:val="28"/>
        </w:rPr>
        <w:t xml:space="preserve"> через средства массовой информации</w:t>
      </w:r>
      <w:r>
        <w:rPr>
          <w:sz w:val="28"/>
          <w:szCs w:val="28"/>
        </w:rPr>
        <w:t>;</w:t>
      </w:r>
    </w:p>
    <w:p w:rsidR="00C60724" w:rsidRDefault="00C60724" w:rsidP="00767620">
      <w:pPr>
        <w:pStyle w:val="ac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line="360" w:lineRule="auto"/>
        <w:ind w:firstLine="0"/>
        <w:rPr>
          <w:color w:val="auto"/>
          <w:sz w:val="28"/>
          <w:szCs w:val="28"/>
        </w:rPr>
      </w:pPr>
      <w:r w:rsidRPr="00BE25E6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</w:t>
      </w:r>
      <w:r w:rsidRPr="00BE25E6">
        <w:rPr>
          <w:color w:val="auto"/>
          <w:sz w:val="28"/>
          <w:szCs w:val="28"/>
        </w:rPr>
        <w:t xml:space="preserve">рограмма </w:t>
      </w:r>
      <w:r>
        <w:rPr>
          <w:color w:val="auto"/>
          <w:sz w:val="28"/>
          <w:szCs w:val="28"/>
        </w:rPr>
        <w:t xml:space="preserve">смены </w:t>
      </w:r>
      <w:r w:rsidRPr="00BE25E6">
        <w:rPr>
          <w:color w:val="auto"/>
          <w:sz w:val="28"/>
          <w:szCs w:val="28"/>
        </w:rPr>
        <w:t xml:space="preserve">освоена </w:t>
      </w:r>
      <w:r>
        <w:rPr>
          <w:color w:val="auto"/>
          <w:sz w:val="28"/>
          <w:szCs w:val="28"/>
        </w:rPr>
        <w:t xml:space="preserve">полностью </w:t>
      </w:r>
      <w:r w:rsidRPr="00BE25E6">
        <w:rPr>
          <w:color w:val="auto"/>
          <w:sz w:val="28"/>
          <w:szCs w:val="28"/>
        </w:rPr>
        <w:t>участниками.</w:t>
      </w:r>
    </w:p>
    <w:p w:rsidR="00C60724" w:rsidRDefault="00C60724" w:rsidP="00A73E48">
      <w:pPr>
        <w:pStyle w:val="af5"/>
        <w:framePr w:w="9586" w:wrap="notBeside" w:vAnchor="text" w:hAnchor="text" w:xAlign="center" w:y="1"/>
        <w:shd w:val="clear" w:color="auto" w:fill="auto"/>
        <w:spacing w:line="260" w:lineRule="exact"/>
      </w:pPr>
      <w:r>
        <w:t>Механизм отслеживания результатов.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4618"/>
        <w:gridCol w:w="2026"/>
        <w:gridCol w:w="2304"/>
      </w:tblGrid>
      <w:tr w:rsidR="00C60724" w:rsidTr="00A42B92">
        <w:trPr>
          <w:trHeight w:hRule="exact" w:val="65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af3"/>
              </w:rPr>
              <w:t>№</w:t>
            </w:r>
          </w:p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60" w:line="260" w:lineRule="exact"/>
              <w:ind w:left="140"/>
              <w:jc w:val="left"/>
            </w:pPr>
            <w:proofErr w:type="gramStart"/>
            <w:r>
              <w:rPr>
                <w:rStyle w:val="af3"/>
              </w:rPr>
              <w:t>п</w:t>
            </w:r>
            <w:proofErr w:type="gramEnd"/>
            <w:r>
              <w:rPr>
                <w:rStyle w:val="af3"/>
              </w:rPr>
              <w:t>/п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f3"/>
              </w:rPr>
              <w:t>Мероприятие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af3"/>
              </w:rPr>
              <w:t>Срок</w:t>
            </w:r>
          </w:p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af3"/>
              </w:rPr>
              <w:t>проведения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f3"/>
              </w:rPr>
              <w:t>Ответственные</w:t>
            </w:r>
          </w:p>
        </w:tc>
      </w:tr>
      <w:tr w:rsidR="00C60724" w:rsidTr="00A42B92">
        <w:trPr>
          <w:trHeight w:hRule="exact" w:val="9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1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1"/>
              </w:rPr>
              <w:t>май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  <w:jc w:val="left"/>
            </w:pPr>
            <w:r>
              <w:rPr>
                <w:rStyle w:val="11"/>
              </w:rPr>
              <w:t>начальник</w:t>
            </w:r>
          </w:p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11"/>
              </w:rPr>
              <w:t>лагеря</w:t>
            </w:r>
          </w:p>
        </w:tc>
      </w:tr>
      <w:tr w:rsidR="00C60724" w:rsidTr="00A42B92">
        <w:trPr>
          <w:trHeight w:hRule="exact" w:val="13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1"/>
              </w:rPr>
              <w:t>Анкетирование детей в организационный период с целью выявления их интересов, мотивов пребывания в лагере.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1"/>
              </w:rPr>
              <w:t>1 день смены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  <w:jc w:val="left"/>
            </w:pPr>
            <w:r>
              <w:rPr>
                <w:rStyle w:val="11"/>
              </w:rPr>
              <w:t>отрядные</w:t>
            </w:r>
          </w:p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11"/>
              </w:rPr>
              <w:t>воспитатели</w:t>
            </w:r>
          </w:p>
        </w:tc>
      </w:tr>
      <w:tr w:rsidR="00C60724" w:rsidTr="00A42B92">
        <w:trPr>
          <w:trHeight w:hRule="exact" w:val="129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24" w:rsidRDefault="00C60724" w:rsidP="005C280C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11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1"/>
              </w:rPr>
              <w:t>В течение смены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1"/>
              </w:rPr>
              <w:t>начальник</w:t>
            </w:r>
          </w:p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1"/>
              </w:rPr>
              <w:t>лагеря,</w:t>
            </w:r>
          </w:p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1"/>
              </w:rPr>
              <w:t>отрядные</w:t>
            </w:r>
          </w:p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1"/>
              </w:rPr>
              <w:t>воспитатели</w:t>
            </w:r>
          </w:p>
        </w:tc>
      </w:tr>
      <w:tr w:rsidR="00C60724" w:rsidTr="00A42B92">
        <w:trPr>
          <w:trHeight w:hRule="exact" w:val="9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1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>Последний день смены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  <w:jc w:val="left"/>
            </w:pPr>
            <w:r>
              <w:rPr>
                <w:rStyle w:val="11"/>
              </w:rPr>
              <w:t>отрядные</w:t>
            </w:r>
          </w:p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11"/>
              </w:rPr>
              <w:t>воспитатели</w:t>
            </w:r>
          </w:p>
        </w:tc>
      </w:tr>
      <w:tr w:rsidR="00C60724" w:rsidTr="00A42B92">
        <w:trPr>
          <w:trHeight w:hRule="exact" w:val="9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Style w:val="11"/>
              </w:rPr>
            </w:pPr>
            <w:r>
              <w:rPr>
                <w:rStyle w:val="11"/>
              </w:rPr>
              <w:t>5.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line="322" w:lineRule="exact"/>
              <w:rPr>
                <w:rStyle w:val="11"/>
              </w:rPr>
            </w:pPr>
            <w:r>
              <w:rPr>
                <w:rStyle w:val="11"/>
              </w:rPr>
              <w:t>Опрос родителей на выявление удовлетворенности по организации деятельности детского лагеря.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>Последний день смены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  <w:jc w:val="left"/>
            </w:pPr>
            <w:r>
              <w:rPr>
                <w:rStyle w:val="11"/>
              </w:rPr>
              <w:t>отрядные</w:t>
            </w:r>
          </w:p>
          <w:p w:rsidR="00C60724" w:rsidRDefault="00C60724" w:rsidP="00A73E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11"/>
              </w:rPr>
              <w:t>воспитатели</w:t>
            </w:r>
          </w:p>
        </w:tc>
      </w:tr>
    </w:tbl>
    <w:p w:rsidR="00C60724" w:rsidRDefault="00C60724" w:rsidP="00767620">
      <w:pPr>
        <w:pStyle w:val="ac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line="360" w:lineRule="auto"/>
        <w:ind w:firstLine="0"/>
        <w:rPr>
          <w:color w:val="auto"/>
          <w:sz w:val="28"/>
          <w:szCs w:val="28"/>
        </w:rPr>
      </w:pPr>
    </w:p>
    <w:p w:rsidR="00C60724" w:rsidRPr="00BE25E6" w:rsidRDefault="00C60724" w:rsidP="00767620">
      <w:pPr>
        <w:pStyle w:val="ac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line="360" w:lineRule="auto"/>
        <w:ind w:firstLine="0"/>
        <w:rPr>
          <w:color w:val="auto"/>
          <w:sz w:val="28"/>
          <w:szCs w:val="28"/>
        </w:rPr>
      </w:pPr>
    </w:p>
    <w:p w:rsidR="00C60724" w:rsidRPr="00BE25E6" w:rsidRDefault="00C60724" w:rsidP="00767620">
      <w:pPr>
        <w:pStyle w:val="FORMATTEXT"/>
        <w:spacing w:line="360" w:lineRule="auto"/>
        <w:rPr>
          <w:b/>
          <w:bCs/>
          <w:sz w:val="28"/>
          <w:szCs w:val="28"/>
        </w:rPr>
      </w:pPr>
      <w:r w:rsidRPr="00BE25E6">
        <w:rPr>
          <w:b/>
          <w:bCs/>
          <w:sz w:val="28"/>
          <w:szCs w:val="28"/>
        </w:rPr>
        <w:t xml:space="preserve">Содержание и средства реализации программы </w:t>
      </w:r>
    </w:p>
    <w:p w:rsidR="00C60724" w:rsidRDefault="00C60724" w:rsidP="00767620">
      <w:pPr>
        <w:spacing w:line="360" w:lineRule="auto"/>
        <w:jc w:val="both"/>
        <w:rPr>
          <w:sz w:val="28"/>
          <w:szCs w:val="28"/>
        </w:rPr>
      </w:pPr>
      <w:r w:rsidRPr="00BE25E6">
        <w:rPr>
          <w:bCs/>
          <w:sz w:val="28"/>
          <w:szCs w:val="28"/>
        </w:rPr>
        <w:t>Программа «</w:t>
      </w:r>
      <w:r>
        <w:rPr>
          <w:bCs/>
          <w:sz w:val="28"/>
          <w:szCs w:val="28"/>
        </w:rPr>
        <w:t>ДАР</w:t>
      </w:r>
      <w:r w:rsidRPr="00BE25E6">
        <w:rPr>
          <w:bCs/>
          <w:sz w:val="28"/>
          <w:szCs w:val="28"/>
        </w:rPr>
        <w:t xml:space="preserve">»  комплексная.  </w:t>
      </w:r>
      <w:r w:rsidRPr="00BE25E6">
        <w:rPr>
          <w:sz w:val="28"/>
          <w:szCs w:val="28"/>
        </w:rPr>
        <w:t xml:space="preserve">Основные формы реализации программы - это система, способствующая развитию ребенка как разносторонне развитой  личности, его духовного и физического саморазвития, возможности для воспитания трудолюбия, активности, целеустремленности, здорового образа </w:t>
      </w:r>
      <w:r w:rsidRPr="00397A46">
        <w:rPr>
          <w:sz w:val="28"/>
          <w:szCs w:val="28"/>
        </w:rPr>
        <w:t>жизни.</w:t>
      </w:r>
    </w:p>
    <w:p w:rsidR="00C60724" w:rsidRPr="00A42B92" w:rsidRDefault="00C60724" w:rsidP="00A42B92">
      <w:pPr>
        <w:spacing w:line="360" w:lineRule="auto"/>
        <w:jc w:val="both"/>
        <w:rPr>
          <w:sz w:val="28"/>
          <w:szCs w:val="28"/>
        </w:rPr>
      </w:pPr>
      <w:r w:rsidRPr="00A42B92">
        <w:rPr>
          <w:sz w:val="28"/>
          <w:szCs w:val="28"/>
        </w:rPr>
        <w:t>Для реализации каждого направления предусмотрены следующие мероприятия:</w:t>
      </w:r>
    </w:p>
    <w:p w:rsidR="00C60724" w:rsidRPr="00A42B92" w:rsidRDefault="00C60724" w:rsidP="00A42B92">
      <w:pPr>
        <w:spacing w:line="360" w:lineRule="auto"/>
        <w:jc w:val="both"/>
        <w:rPr>
          <w:sz w:val="28"/>
          <w:szCs w:val="28"/>
        </w:rPr>
      </w:pPr>
      <w:r w:rsidRPr="00A42B92">
        <w:rPr>
          <w:sz w:val="28"/>
          <w:szCs w:val="28"/>
        </w:rPr>
        <w:lastRenderedPageBreak/>
        <w:t>•</w:t>
      </w:r>
      <w:r w:rsidRPr="00A42B92">
        <w:rPr>
          <w:sz w:val="28"/>
          <w:szCs w:val="28"/>
        </w:rPr>
        <w:tab/>
        <w:t xml:space="preserve"> профильное - создание условий для расширения способностей (занятия по </w:t>
      </w:r>
      <w:r>
        <w:rPr>
          <w:sz w:val="28"/>
          <w:szCs w:val="28"/>
        </w:rPr>
        <w:t>направлениям</w:t>
      </w:r>
      <w:r w:rsidRPr="00A42B92">
        <w:rPr>
          <w:sz w:val="28"/>
          <w:szCs w:val="28"/>
        </w:rPr>
        <w:t>).</w:t>
      </w:r>
    </w:p>
    <w:p w:rsidR="00C60724" w:rsidRPr="00A42B92" w:rsidRDefault="00C60724" w:rsidP="00A42B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 – э</w:t>
      </w:r>
      <w:r w:rsidRPr="00A42B92">
        <w:rPr>
          <w:sz w:val="28"/>
          <w:szCs w:val="28"/>
        </w:rPr>
        <w:t>стетическ</w:t>
      </w:r>
      <w:r>
        <w:rPr>
          <w:sz w:val="28"/>
          <w:szCs w:val="28"/>
        </w:rPr>
        <w:t>ое направление</w:t>
      </w:r>
      <w:r w:rsidRPr="00A42B92">
        <w:rPr>
          <w:sz w:val="28"/>
          <w:szCs w:val="28"/>
        </w:rPr>
        <w:t>:</w:t>
      </w:r>
    </w:p>
    <w:p w:rsidR="00C60724" w:rsidRPr="00A42B92" w:rsidRDefault="00C60724" w:rsidP="00A42B92">
      <w:pPr>
        <w:spacing w:line="360" w:lineRule="auto"/>
        <w:jc w:val="both"/>
        <w:rPr>
          <w:sz w:val="28"/>
          <w:szCs w:val="28"/>
        </w:rPr>
      </w:pPr>
      <w:r w:rsidRPr="00A42B92">
        <w:rPr>
          <w:sz w:val="28"/>
          <w:szCs w:val="28"/>
        </w:rPr>
        <w:t>-</w:t>
      </w:r>
      <w:r w:rsidRPr="00A42B92">
        <w:rPr>
          <w:sz w:val="28"/>
          <w:szCs w:val="28"/>
        </w:rPr>
        <w:tab/>
      </w:r>
      <w:r>
        <w:rPr>
          <w:sz w:val="28"/>
          <w:szCs w:val="28"/>
        </w:rPr>
        <w:t>хореография, прикладное творчество.</w:t>
      </w:r>
    </w:p>
    <w:p w:rsidR="00C60724" w:rsidRPr="00A42B92" w:rsidRDefault="00C60724" w:rsidP="00A42B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Физкультурно-с</w:t>
      </w:r>
      <w:r w:rsidRPr="00A42B92">
        <w:rPr>
          <w:sz w:val="28"/>
          <w:szCs w:val="28"/>
        </w:rPr>
        <w:t>портивн</w:t>
      </w:r>
      <w:r>
        <w:rPr>
          <w:sz w:val="28"/>
          <w:szCs w:val="28"/>
        </w:rPr>
        <w:t>ое направление</w:t>
      </w:r>
      <w:r w:rsidRPr="00A42B92">
        <w:rPr>
          <w:sz w:val="28"/>
          <w:szCs w:val="28"/>
        </w:rPr>
        <w:t>:</w:t>
      </w:r>
    </w:p>
    <w:p w:rsidR="00C60724" w:rsidRDefault="00C60724" w:rsidP="00A42B92">
      <w:pPr>
        <w:spacing w:line="360" w:lineRule="auto"/>
        <w:jc w:val="both"/>
        <w:rPr>
          <w:sz w:val="28"/>
          <w:szCs w:val="28"/>
        </w:rPr>
      </w:pPr>
      <w:r w:rsidRPr="00A42B92">
        <w:rPr>
          <w:sz w:val="28"/>
          <w:szCs w:val="28"/>
        </w:rPr>
        <w:t>-</w:t>
      </w:r>
      <w:r w:rsidRPr="00A42B92">
        <w:rPr>
          <w:sz w:val="28"/>
          <w:szCs w:val="28"/>
        </w:rPr>
        <w:tab/>
      </w:r>
      <w:r>
        <w:rPr>
          <w:sz w:val="28"/>
          <w:szCs w:val="28"/>
        </w:rPr>
        <w:t>шахматы, каратэ.</w:t>
      </w:r>
    </w:p>
    <w:p w:rsidR="00C60724" w:rsidRDefault="00C60724" w:rsidP="00A42B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Социально-педагогическое направление:</w:t>
      </w:r>
    </w:p>
    <w:p w:rsidR="00C60724" w:rsidRPr="00A42B92" w:rsidRDefault="00C60724" w:rsidP="00A42B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школа актива.</w:t>
      </w:r>
    </w:p>
    <w:p w:rsidR="00C60724" w:rsidRPr="00397A46" w:rsidRDefault="00C60724" w:rsidP="006F757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</w:t>
      </w:r>
    </w:p>
    <w:p w:rsidR="00C60724" w:rsidRDefault="00C60724" w:rsidP="00397A46">
      <w:pPr>
        <w:rPr>
          <w:sz w:val="28"/>
          <w:szCs w:val="28"/>
        </w:rPr>
        <w:sectPr w:rsidR="00C60724" w:rsidSect="00230EB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60724" w:rsidRPr="00397A46" w:rsidRDefault="00C60724" w:rsidP="00397A46">
      <w:pPr>
        <w:rPr>
          <w:sz w:val="28"/>
          <w:szCs w:val="28"/>
        </w:rPr>
      </w:pPr>
      <w:r w:rsidRPr="00397A46">
        <w:rPr>
          <w:sz w:val="28"/>
          <w:szCs w:val="28"/>
        </w:rPr>
        <w:lastRenderedPageBreak/>
        <w:t>•</w:t>
      </w:r>
      <w:r w:rsidRPr="00397A46">
        <w:rPr>
          <w:sz w:val="28"/>
          <w:szCs w:val="28"/>
        </w:rPr>
        <w:tab/>
        <w:t>мастер-классы</w:t>
      </w:r>
    </w:p>
    <w:p w:rsidR="00C60724" w:rsidRPr="00397A46" w:rsidRDefault="00C60724" w:rsidP="00397A46">
      <w:pPr>
        <w:rPr>
          <w:sz w:val="28"/>
          <w:szCs w:val="28"/>
        </w:rPr>
      </w:pPr>
      <w:r w:rsidRPr="00397A46">
        <w:rPr>
          <w:sz w:val="28"/>
          <w:szCs w:val="28"/>
        </w:rPr>
        <w:t>•</w:t>
      </w:r>
      <w:r w:rsidRPr="00397A46">
        <w:rPr>
          <w:sz w:val="28"/>
          <w:szCs w:val="28"/>
        </w:rPr>
        <w:tab/>
        <w:t>экскурсии</w:t>
      </w:r>
    </w:p>
    <w:p w:rsidR="00C60724" w:rsidRPr="00397A46" w:rsidRDefault="00C60724" w:rsidP="00397A46">
      <w:pPr>
        <w:rPr>
          <w:sz w:val="28"/>
          <w:szCs w:val="28"/>
        </w:rPr>
      </w:pPr>
      <w:r w:rsidRPr="00397A46">
        <w:rPr>
          <w:sz w:val="28"/>
          <w:szCs w:val="28"/>
        </w:rPr>
        <w:t>•</w:t>
      </w:r>
      <w:r w:rsidRPr="00397A46">
        <w:rPr>
          <w:sz w:val="28"/>
          <w:szCs w:val="28"/>
        </w:rPr>
        <w:tab/>
        <w:t>научно-практическая конференция</w:t>
      </w:r>
    </w:p>
    <w:p w:rsidR="00C60724" w:rsidRPr="00397A46" w:rsidRDefault="00C60724" w:rsidP="00397A46">
      <w:pPr>
        <w:rPr>
          <w:sz w:val="28"/>
          <w:szCs w:val="28"/>
        </w:rPr>
      </w:pPr>
      <w:r w:rsidRPr="00397A46">
        <w:rPr>
          <w:sz w:val="28"/>
          <w:szCs w:val="28"/>
        </w:rPr>
        <w:t>•</w:t>
      </w:r>
      <w:r w:rsidRPr="00397A46">
        <w:rPr>
          <w:sz w:val="28"/>
          <w:szCs w:val="28"/>
        </w:rPr>
        <w:tab/>
        <w:t xml:space="preserve">конкурсы </w:t>
      </w:r>
    </w:p>
    <w:p w:rsidR="00C60724" w:rsidRPr="00397A46" w:rsidRDefault="00C60724" w:rsidP="00397A46">
      <w:pPr>
        <w:rPr>
          <w:sz w:val="28"/>
          <w:szCs w:val="28"/>
        </w:rPr>
      </w:pPr>
      <w:r w:rsidRPr="00397A46">
        <w:rPr>
          <w:sz w:val="28"/>
          <w:szCs w:val="28"/>
        </w:rPr>
        <w:t>•</w:t>
      </w:r>
      <w:r w:rsidRPr="00397A46">
        <w:rPr>
          <w:sz w:val="28"/>
          <w:szCs w:val="28"/>
        </w:rPr>
        <w:tab/>
        <w:t>выставки проектов</w:t>
      </w:r>
    </w:p>
    <w:p w:rsidR="00C60724" w:rsidRPr="00397A46" w:rsidRDefault="00C60724" w:rsidP="00397A46">
      <w:pPr>
        <w:rPr>
          <w:sz w:val="28"/>
          <w:szCs w:val="28"/>
        </w:rPr>
      </w:pPr>
      <w:r w:rsidRPr="00397A46">
        <w:rPr>
          <w:sz w:val="28"/>
          <w:szCs w:val="28"/>
        </w:rPr>
        <w:t>•</w:t>
      </w:r>
      <w:r w:rsidRPr="00397A46">
        <w:rPr>
          <w:sz w:val="28"/>
          <w:szCs w:val="28"/>
        </w:rPr>
        <w:tab/>
        <w:t>выставки рисунков, поделок</w:t>
      </w:r>
    </w:p>
    <w:p w:rsidR="00C60724" w:rsidRPr="00397A46" w:rsidRDefault="00C60724" w:rsidP="00397A46">
      <w:pPr>
        <w:rPr>
          <w:sz w:val="28"/>
          <w:szCs w:val="28"/>
        </w:rPr>
      </w:pPr>
      <w:r w:rsidRPr="00397A46">
        <w:rPr>
          <w:sz w:val="28"/>
          <w:szCs w:val="28"/>
        </w:rPr>
        <w:t>•</w:t>
      </w:r>
      <w:r w:rsidRPr="00397A46">
        <w:rPr>
          <w:sz w:val="28"/>
          <w:szCs w:val="28"/>
        </w:rPr>
        <w:tab/>
        <w:t>викторины</w:t>
      </w:r>
    </w:p>
    <w:p w:rsidR="00C60724" w:rsidRPr="00397A46" w:rsidRDefault="00C60724" w:rsidP="00397A46">
      <w:pPr>
        <w:rPr>
          <w:sz w:val="28"/>
          <w:szCs w:val="28"/>
        </w:rPr>
      </w:pPr>
      <w:r w:rsidRPr="00397A46">
        <w:rPr>
          <w:sz w:val="28"/>
          <w:szCs w:val="28"/>
        </w:rPr>
        <w:t>•</w:t>
      </w:r>
      <w:r w:rsidRPr="00397A46">
        <w:rPr>
          <w:sz w:val="28"/>
          <w:szCs w:val="28"/>
        </w:rPr>
        <w:tab/>
        <w:t>праздник песен, танцев</w:t>
      </w:r>
    </w:p>
    <w:p w:rsidR="00C60724" w:rsidRPr="00397A46" w:rsidRDefault="00C60724" w:rsidP="00397A46">
      <w:pPr>
        <w:rPr>
          <w:sz w:val="28"/>
          <w:szCs w:val="28"/>
        </w:rPr>
      </w:pPr>
      <w:r w:rsidRPr="00397A46">
        <w:rPr>
          <w:sz w:val="28"/>
          <w:szCs w:val="28"/>
        </w:rPr>
        <w:t>•</w:t>
      </w:r>
      <w:r w:rsidRPr="00397A46">
        <w:rPr>
          <w:sz w:val="28"/>
          <w:szCs w:val="28"/>
        </w:rPr>
        <w:tab/>
        <w:t>театральные представления</w:t>
      </w:r>
    </w:p>
    <w:p w:rsidR="00C60724" w:rsidRPr="00397A46" w:rsidRDefault="00C60724" w:rsidP="00397A46">
      <w:pPr>
        <w:rPr>
          <w:sz w:val="28"/>
          <w:szCs w:val="28"/>
        </w:rPr>
      </w:pPr>
      <w:r w:rsidRPr="00397A46">
        <w:rPr>
          <w:sz w:val="28"/>
          <w:szCs w:val="28"/>
        </w:rPr>
        <w:lastRenderedPageBreak/>
        <w:t>•</w:t>
      </w:r>
      <w:r w:rsidRPr="00397A46">
        <w:rPr>
          <w:sz w:val="28"/>
          <w:szCs w:val="28"/>
        </w:rPr>
        <w:tab/>
        <w:t>игры</w:t>
      </w:r>
    </w:p>
    <w:p w:rsidR="00C60724" w:rsidRPr="00397A46" w:rsidRDefault="00C60724" w:rsidP="00397A46">
      <w:pPr>
        <w:rPr>
          <w:b/>
          <w:sz w:val="28"/>
          <w:szCs w:val="28"/>
        </w:rPr>
      </w:pPr>
      <w:r w:rsidRPr="00397A46">
        <w:rPr>
          <w:b/>
          <w:sz w:val="28"/>
          <w:szCs w:val="28"/>
        </w:rPr>
        <w:t>КТД:</w:t>
      </w:r>
    </w:p>
    <w:p w:rsidR="00C60724" w:rsidRPr="00397A46" w:rsidRDefault="00C60724" w:rsidP="00397A46">
      <w:pPr>
        <w:rPr>
          <w:sz w:val="28"/>
          <w:szCs w:val="28"/>
        </w:rPr>
      </w:pPr>
      <w:r w:rsidRPr="00397A46">
        <w:rPr>
          <w:sz w:val="28"/>
          <w:szCs w:val="28"/>
        </w:rPr>
        <w:t>•</w:t>
      </w:r>
      <w:r w:rsidRPr="00397A46">
        <w:rPr>
          <w:sz w:val="28"/>
          <w:szCs w:val="28"/>
        </w:rPr>
        <w:tab/>
        <w:t>Физкультурные разминки, соревнования.</w:t>
      </w:r>
    </w:p>
    <w:p w:rsidR="00C60724" w:rsidRPr="00397A46" w:rsidRDefault="00C60724" w:rsidP="00397A46">
      <w:pPr>
        <w:rPr>
          <w:sz w:val="28"/>
          <w:szCs w:val="28"/>
        </w:rPr>
      </w:pPr>
      <w:r w:rsidRPr="00397A46">
        <w:rPr>
          <w:sz w:val="28"/>
          <w:szCs w:val="28"/>
        </w:rPr>
        <w:t>•</w:t>
      </w:r>
      <w:r w:rsidRPr="00397A46">
        <w:rPr>
          <w:sz w:val="28"/>
          <w:szCs w:val="28"/>
        </w:rPr>
        <w:tab/>
        <w:t>Игры.</w:t>
      </w:r>
    </w:p>
    <w:p w:rsidR="00C60724" w:rsidRPr="00397A46" w:rsidRDefault="00C60724" w:rsidP="00397A46">
      <w:pPr>
        <w:rPr>
          <w:sz w:val="28"/>
          <w:szCs w:val="28"/>
        </w:rPr>
      </w:pPr>
      <w:r w:rsidRPr="00397A46">
        <w:rPr>
          <w:sz w:val="28"/>
          <w:szCs w:val="28"/>
        </w:rPr>
        <w:t>•</w:t>
      </w:r>
      <w:r w:rsidRPr="00397A46">
        <w:rPr>
          <w:sz w:val="28"/>
          <w:szCs w:val="28"/>
        </w:rPr>
        <w:tab/>
        <w:t>Викторины.</w:t>
      </w:r>
    </w:p>
    <w:p w:rsidR="00C60724" w:rsidRPr="00397A46" w:rsidRDefault="00C60724" w:rsidP="00397A46">
      <w:pPr>
        <w:rPr>
          <w:sz w:val="28"/>
          <w:szCs w:val="28"/>
        </w:rPr>
      </w:pPr>
      <w:r w:rsidRPr="00397A46">
        <w:rPr>
          <w:sz w:val="28"/>
          <w:szCs w:val="28"/>
        </w:rPr>
        <w:t>•</w:t>
      </w:r>
      <w:r w:rsidRPr="00397A46">
        <w:rPr>
          <w:sz w:val="28"/>
          <w:szCs w:val="28"/>
        </w:rPr>
        <w:tab/>
        <w:t>Дни спорта и здоровья.</w:t>
      </w:r>
    </w:p>
    <w:p w:rsidR="00C60724" w:rsidRPr="00397A46" w:rsidRDefault="00C60724" w:rsidP="00397A46">
      <w:pPr>
        <w:rPr>
          <w:sz w:val="28"/>
          <w:szCs w:val="28"/>
        </w:rPr>
      </w:pPr>
      <w:r w:rsidRPr="00397A46">
        <w:rPr>
          <w:sz w:val="28"/>
          <w:szCs w:val="28"/>
        </w:rPr>
        <w:t>•</w:t>
      </w:r>
      <w:r w:rsidRPr="00397A46">
        <w:rPr>
          <w:sz w:val="28"/>
          <w:szCs w:val="28"/>
        </w:rPr>
        <w:tab/>
        <w:t>Просмотр фильмов.</w:t>
      </w:r>
    </w:p>
    <w:p w:rsidR="00C60724" w:rsidRPr="00397A46" w:rsidRDefault="00C60724" w:rsidP="00397A46">
      <w:pPr>
        <w:rPr>
          <w:sz w:val="28"/>
          <w:szCs w:val="28"/>
        </w:rPr>
      </w:pPr>
      <w:r w:rsidRPr="00397A46">
        <w:rPr>
          <w:sz w:val="28"/>
          <w:szCs w:val="28"/>
        </w:rPr>
        <w:t>•</w:t>
      </w:r>
      <w:r w:rsidRPr="00397A46">
        <w:rPr>
          <w:sz w:val="28"/>
          <w:szCs w:val="28"/>
        </w:rPr>
        <w:tab/>
        <w:t xml:space="preserve">День памяти </w:t>
      </w:r>
    </w:p>
    <w:p w:rsidR="00C60724" w:rsidRPr="00397A46" w:rsidRDefault="00C60724" w:rsidP="00397A46">
      <w:pPr>
        <w:rPr>
          <w:sz w:val="28"/>
          <w:szCs w:val="28"/>
        </w:rPr>
      </w:pPr>
      <w:r w:rsidRPr="00397A46">
        <w:rPr>
          <w:sz w:val="28"/>
          <w:szCs w:val="28"/>
        </w:rPr>
        <w:t>•</w:t>
      </w:r>
      <w:r w:rsidRPr="00397A46">
        <w:rPr>
          <w:sz w:val="28"/>
          <w:szCs w:val="28"/>
        </w:rPr>
        <w:tab/>
        <w:t>Конкурсы.</w:t>
      </w:r>
    </w:p>
    <w:p w:rsidR="00C60724" w:rsidRDefault="00C60724" w:rsidP="00767620">
      <w:pPr>
        <w:pStyle w:val="4"/>
        <w:spacing w:before="0" w:after="0" w:line="360" w:lineRule="auto"/>
        <w:jc w:val="both"/>
        <w:rPr>
          <w:rFonts w:ascii="Times New Roman" w:hAnsi="Times New Roman"/>
        </w:rPr>
        <w:sectPr w:rsidR="00C60724" w:rsidSect="00397A46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</w:p>
    <w:p w:rsidR="00C60724" w:rsidRPr="00BE25E6" w:rsidRDefault="00C60724" w:rsidP="00767620">
      <w:pPr>
        <w:pStyle w:val="4"/>
        <w:spacing w:before="0" w:after="0" w:line="360" w:lineRule="auto"/>
        <w:jc w:val="both"/>
        <w:rPr>
          <w:rFonts w:ascii="Times New Roman" w:hAnsi="Times New Roman"/>
        </w:rPr>
      </w:pPr>
      <w:r w:rsidRPr="00BE25E6">
        <w:rPr>
          <w:rFonts w:ascii="Times New Roman" w:hAnsi="Times New Roman"/>
        </w:rPr>
        <w:lastRenderedPageBreak/>
        <w:t>Принципы организации деятельности:</w:t>
      </w:r>
    </w:p>
    <w:p w:rsidR="00C60724" w:rsidRPr="00FF42CC" w:rsidRDefault="00C60724" w:rsidP="00767620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F42CC">
        <w:rPr>
          <w:sz w:val="28"/>
          <w:szCs w:val="28"/>
          <w:u w:val="single"/>
        </w:rPr>
        <w:t>принцип системности</w:t>
      </w:r>
      <w:r w:rsidRPr="00FF42CC">
        <w:rPr>
          <w:sz w:val="28"/>
          <w:szCs w:val="28"/>
        </w:rPr>
        <w:t>, реализующий единство, взаимосвязь и преемственность целей, задач, содержания, форм и методов организации основных сфер жизнедеятельности детей и педагогического коллектива;</w:t>
      </w:r>
    </w:p>
    <w:p w:rsidR="00C60724" w:rsidRPr="00FF42CC" w:rsidRDefault="00C60724" w:rsidP="00767620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F42CC">
        <w:rPr>
          <w:sz w:val="28"/>
          <w:szCs w:val="28"/>
          <w:u w:val="single"/>
        </w:rPr>
        <w:t xml:space="preserve">принцип компетентности педагогов, </w:t>
      </w:r>
      <w:r w:rsidRPr="00FF42CC">
        <w:rPr>
          <w:sz w:val="28"/>
          <w:szCs w:val="28"/>
        </w:rPr>
        <w:t>обеспечивающий достоверность и достойный уровень предлагаемой информации в рамках образовательных подпрограмм</w:t>
      </w:r>
      <w:r w:rsidRPr="00FF42CC">
        <w:rPr>
          <w:sz w:val="28"/>
          <w:szCs w:val="28"/>
          <w:u w:val="single"/>
        </w:rPr>
        <w:t>;</w:t>
      </w:r>
    </w:p>
    <w:p w:rsidR="00C60724" w:rsidRPr="00FF42CC" w:rsidRDefault="00C60724" w:rsidP="00767620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F42CC">
        <w:rPr>
          <w:sz w:val="28"/>
          <w:szCs w:val="28"/>
          <w:u w:val="single"/>
        </w:rPr>
        <w:t>принцип вариативности,</w:t>
      </w:r>
      <w:r w:rsidRPr="00FF42CC">
        <w:rPr>
          <w:sz w:val="28"/>
          <w:szCs w:val="28"/>
        </w:rPr>
        <w:t xml:space="preserve"> обеспечивающий построение и функционирование различных образовательных и воспитательных программ и подпрограмм в зависимости от контингента детей и взрослых, социального окружения, национальных традиций и других особенностей;</w:t>
      </w:r>
    </w:p>
    <w:p w:rsidR="00C60724" w:rsidRPr="00FF42CC" w:rsidRDefault="00C60724" w:rsidP="00767620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F42CC">
        <w:rPr>
          <w:sz w:val="28"/>
          <w:szCs w:val="28"/>
          <w:u w:val="single"/>
        </w:rPr>
        <w:t>принцип содержательной деятельности,</w:t>
      </w:r>
      <w:r w:rsidRPr="00FF42CC">
        <w:rPr>
          <w:sz w:val="28"/>
          <w:szCs w:val="28"/>
        </w:rPr>
        <w:t xml:space="preserve"> обеспечивающий содержательность,  общественную необходимость и важность, социальную нужность деятельности, </w:t>
      </w:r>
      <w:r w:rsidRPr="00FF42CC">
        <w:rPr>
          <w:sz w:val="28"/>
          <w:szCs w:val="28"/>
        </w:rPr>
        <w:lastRenderedPageBreak/>
        <w:t>ее многообразие, нестандартность, насыщенность, лежащие в основе индивидуальной и коллективной совместной деятельности;</w:t>
      </w:r>
    </w:p>
    <w:p w:rsidR="00C60724" w:rsidRPr="00FF42CC" w:rsidRDefault="00C60724" w:rsidP="00767620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F42CC">
        <w:rPr>
          <w:sz w:val="28"/>
          <w:szCs w:val="28"/>
          <w:u w:val="single"/>
        </w:rPr>
        <w:t>принцип мажора и тонуса,</w:t>
      </w:r>
      <w:r w:rsidRPr="00FF42CC">
        <w:rPr>
          <w:sz w:val="28"/>
          <w:szCs w:val="28"/>
        </w:rPr>
        <w:t xml:space="preserve"> реализующийся в организации эмоционально яркой, увлекательной,  общественно-признанной, радостной, приносящей удовлетворение и способствующей успешности  деятельности;</w:t>
      </w:r>
    </w:p>
    <w:p w:rsidR="00C60724" w:rsidRPr="00FF42CC" w:rsidRDefault="00C60724" w:rsidP="00767620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F42CC">
        <w:rPr>
          <w:sz w:val="28"/>
          <w:szCs w:val="28"/>
          <w:u w:val="single"/>
        </w:rPr>
        <w:t xml:space="preserve">принцип игры и романтики, </w:t>
      </w:r>
      <w:r w:rsidRPr="00FF42CC">
        <w:rPr>
          <w:sz w:val="28"/>
          <w:szCs w:val="28"/>
        </w:rPr>
        <w:t>отвечающий душевным потребностям ребенка и соответствующий его возрастным особенностям</w:t>
      </w:r>
      <w:r w:rsidRPr="00FF42CC">
        <w:rPr>
          <w:sz w:val="28"/>
          <w:szCs w:val="28"/>
          <w:u w:val="single"/>
        </w:rPr>
        <w:t xml:space="preserve">; </w:t>
      </w:r>
    </w:p>
    <w:p w:rsidR="00C60724" w:rsidRPr="00FF42CC" w:rsidRDefault="00C60724" w:rsidP="00767620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F42CC">
        <w:rPr>
          <w:sz w:val="28"/>
          <w:szCs w:val="28"/>
          <w:u w:val="single"/>
        </w:rPr>
        <w:t>принцип безусловной безопасности,</w:t>
      </w:r>
      <w:r w:rsidRPr="00FF42CC">
        <w:rPr>
          <w:sz w:val="28"/>
          <w:szCs w:val="28"/>
        </w:rPr>
        <w:t xml:space="preserve"> обеспечивающий полную всестороннюю  безопасность и защиту  ребенка и его прав;</w:t>
      </w:r>
    </w:p>
    <w:p w:rsidR="00C60724" w:rsidRPr="00FF42CC" w:rsidRDefault="00C60724" w:rsidP="00767620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F42CC">
        <w:rPr>
          <w:sz w:val="28"/>
          <w:szCs w:val="28"/>
          <w:u w:val="single"/>
        </w:rPr>
        <w:t>принцип свободы выбора</w:t>
      </w:r>
      <w:r w:rsidRPr="00FF42CC">
        <w:rPr>
          <w:sz w:val="28"/>
          <w:szCs w:val="28"/>
        </w:rPr>
        <w:t>, определяющий свободу выбора деятельности, как необходимое условие самостоятельного, творческого развития и самореализации подростка во время летней оздоровительной экспедиции  для воспитанников Муниципального бюджетного образовательного учреждения дополнительного образования детей «Центр детского творчества  города Горно-Алтайска»</w:t>
      </w:r>
    </w:p>
    <w:p w:rsidR="00C60724" w:rsidRPr="00546F7C" w:rsidRDefault="00C60724" w:rsidP="00767620">
      <w:pPr>
        <w:spacing w:line="360" w:lineRule="auto"/>
        <w:jc w:val="both"/>
        <w:rPr>
          <w:b/>
          <w:sz w:val="28"/>
          <w:szCs w:val="28"/>
        </w:rPr>
      </w:pPr>
      <w:r w:rsidRPr="00546F7C">
        <w:rPr>
          <w:b/>
          <w:sz w:val="28"/>
          <w:szCs w:val="28"/>
        </w:rPr>
        <w:t>Этапы реализации программы</w:t>
      </w:r>
    </w:p>
    <w:p w:rsidR="00C60724" w:rsidRPr="00546F7C" w:rsidRDefault="00C60724" w:rsidP="00FF42CC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7C">
        <w:rPr>
          <w:rStyle w:val="a5"/>
          <w:bCs/>
          <w:sz w:val="28"/>
          <w:szCs w:val="28"/>
        </w:rPr>
        <w:t>Подготовительный этап:</w:t>
      </w:r>
    </w:p>
    <w:p w:rsidR="00C60724" w:rsidRPr="00546F7C" w:rsidRDefault="00C60724" w:rsidP="00FF42CC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546F7C">
        <w:rPr>
          <w:sz w:val="28"/>
          <w:szCs w:val="28"/>
        </w:rPr>
        <w:t>– разработка программы летнего оздоровительного  лагеря дневного пребывания для одаренных детей муниципального бюджетного образовательного учреждения дополнительного образования детей  «Центр детского творчества  города Горно-Алтайска»</w:t>
      </w:r>
      <w:r w:rsidR="005C280C">
        <w:rPr>
          <w:sz w:val="28"/>
          <w:szCs w:val="28"/>
        </w:rPr>
        <w:t xml:space="preserve"> </w:t>
      </w:r>
      <w:r w:rsidRPr="00546F7C">
        <w:rPr>
          <w:sz w:val="28"/>
          <w:szCs w:val="28"/>
        </w:rPr>
        <w:t>«ДАР»</w:t>
      </w:r>
      <w:r w:rsidR="005C280C">
        <w:rPr>
          <w:sz w:val="28"/>
          <w:szCs w:val="28"/>
        </w:rPr>
        <w:t xml:space="preserve"> </w:t>
      </w:r>
      <w:r w:rsidRPr="00546F7C">
        <w:rPr>
          <w:sz w:val="28"/>
          <w:szCs w:val="28"/>
        </w:rPr>
        <w:t>с 21-дневным пребыванием детей;</w:t>
      </w:r>
      <w:r w:rsidRPr="00546F7C">
        <w:rPr>
          <w:sz w:val="28"/>
          <w:szCs w:val="28"/>
        </w:rPr>
        <w:br/>
        <w:t>– создание материальной  методической базы для реализации программы;</w:t>
      </w:r>
      <w:r w:rsidRPr="00546F7C">
        <w:rPr>
          <w:sz w:val="28"/>
          <w:szCs w:val="28"/>
        </w:rPr>
        <w:br/>
        <w:t>– обучение педагогического состава;</w:t>
      </w:r>
      <w:r w:rsidRPr="00546F7C">
        <w:rPr>
          <w:sz w:val="28"/>
          <w:szCs w:val="28"/>
        </w:rPr>
        <w:br/>
        <w:t>– оповещение воспитанников  объединений  и их родителей о проведении лагеря;</w:t>
      </w:r>
    </w:p>
    <w:p w:rsidR="00C60724" w:rsidRPr="00546F7C" w:rsidRDefault="00C60724" w:rsidP="00767620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7C">
        <w:rPr>
          <w:rStyle w:val="a5"/>
          <w:bCs/>
          <w:sz w:val="28"/>
          <w:szCs w:val="28"/>
        </w:rPr>
        <w:t>Организационный этап:</w:t>
      </w:r>
    </w:p>
    <w:p w:rsidR="00C60724" w:rsidRPr="00546F7C" w:rsidRDefault="00C60724" w:rsidP="00767620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546F7C">
        <w:rPr>
          <w:sz w:val="28"/>
          <w:szCs w:val="28"/>
        </w:rPr>
        <w:t xml:space="preserve">– </w:t>
      </w:r>
      <w:proofErr w:type="spellStart"/>
      <w:r w:rsidRPr="00546F7C">
        <w:rPr>
          <w:sz w:val="28"/>
          <w:szCs w:val="28"/>
        </w:rPr>
        <w:t>орг</w:t>
      </w:r>
      <w:proofErr w:type="gramStart"/>
      <w:r w:rsidRPr="00546F7C">
        <w:rPr>
          <w:sz w:val="28"/>
          <w:szCs w:val="28"/>
        </w:rPr>
        <w:t>.м</w:t>
      </w:r>
      <w:proofErr w:type="gramEnd"/>
      <w:r w:rsidRPr="00546F7C">
        <w:rPr>
          <w:sz w:val="28"/>
          <w:szCs w:val="28"/>
        </w:rPr>
        <w:t>омент</w:t>
      </w:r>
      <w:proofErr w:type="spellEnd"/>
      <w:r w:rsidRPr="00546F7C">
        <w:rPr>
          <w:sz w:val="28"/>
          <w:szCs w:val="28"/>
        </w:rPr>
        <w:t>, прием детей;</w:t>
      </w:r>
      <w:r w:rsidRPr="00546F7C">
        <w:rPr>
          <w:sz w:val="28"/>
          <w:szCs w:val="28"/>
        </w:rPr>
        <w:br/>
        <w:t>– запуск игровой модели программы – открытие смены;</w:t>
      </w:r>
      <w:r w:rsidRPr="00546F7C">
        <w:rPr>
          <w:sz w:val="28"/>
          <w:szCs w:val="28"/>
        </w:rPr>
        <w:br/>
        <w:t>– знакомство с правилами жизнедеятельности, игровое знакомство участников смены;</w:t>
      </w:r>
      <w:r w:rsidRPr="00546F7C">
        <w:rPr>
          <w:sz w:val="28"/>
          <w:szCs w:val="28"/>
        </w:rPr>
        <w:br/>
        <w:t>– формирование органов самоуправления лагеря;</w:t>
      </w:r>
    </w:p>
    <w:p w:rsidR="00C60724" w:rsidRPr="00546F7C" w:rsidRDefault="00C60724" w:rsidP="00767620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7C">
        <w:rPr>
          <w:rStyle w:val="a5"/>
          <w:bCs/>
          <w:sz w:val="28"/>
          <w:szCs w:val="28"/>
        </w:rPr>
        <w:lastRenderedPageBreak/>
        <w:t>Основной этап:</w:t>
      </w:r>
    </w:p>
    <w:p w:rsidR="00C60724" w:rsidRPr="00546F7C" w:rsidRDefault="00C60724" w:rsidP="00767620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546F7C">
        <w:rPr>
          <w:sz w:val="28"/>
          <w:szCs w:val="28"/>
        </w:rPr>
        <w:t>– реализация основных принципов и задач смены;</w:t>
      </w:r>
      <w:r w:rsidRPr="00546F7C">
        <w:rPr>
          <w:sz w:val="28"/>
          <w:szCs w:val="28"/>
        </w:rPr>
        <w:br/>
        <w:t>– включение детей и  подростков в различные виды познавательной,  коллективно-творческой деятельности;</w:t>
      </w:r>
      <w:r w:rsidRPr="00546F7C">
        <w:rPr>
          <w:sz w:val="28"/>
          <w:szCs w:val="28"/>
        </w:rPr>
        <w:br/>
        <w:t>– проведение тематических дней;</w:t>
      </w:r>
      <w:r w:rsidRPr="00546F7C">
        <w:rPr>
          <w:sz w:val="28"/>
          <w:szCs w:val="28"/>
        </w:rPr>
        <w:br/>
        <w:t>– работа органов самоуправления.</w:t>
      </w:r>
    </w:p>
    <w:p w:rsidR="00C60724" w:rsidRPr="00546F7C" w:rsidRDefault="00C60724" w:rsidP="00767620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7C">
        <w:rPr>
          <w:rStyle w:val="a5"/>
          <w:bCs/>
          <w:sz w:val="28"/>
          <w:szCs w:val="28"/>
        </w:rPr>
        <w:t>Итоговый этап:</w:t>
      </w:r>
    </w:p>
    <w:p w:rsidR="00C60724" w:rsidRDefault="00C60724" w:rsidP="00767620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546F7C">
        <w:rPr>
          <w:sz w:val="28"/>
          <w:szCs w:val="28"/>
        </w:rPr>
        <w:t>– анализ качественных изменений, произошедших с участниками смены;</w:t>
      </w:r>
      <w:r w:rsidRPr="00546F7C">
        <w:rPr>
          <w:sz w:val="28"/>
          <w:szCs w:val="28"/>
        </w:rPr>
        <w:br/>
        <w:t>– проведение аналитической работы в отрядах;</w:t>
      </w:r>
      <w:r w:rsidRPr="00546F7C">
        <w:rPr>
          <w:sz w:val="28"/>
          <w:szCs w:val="28"/>
        </w:rPr>
        <w:br/>
        <w:t>– проведение аналитической работы  органа самоуправления;</w:t>
      </w:r>
      <w:r w:rsidRPr="00546F7C">
        <w:rPr>
          <w:sz w:val="28"/>
          <w:szCs w:val="28"/>
        </w:rPr>
        <w:br/>
        <w:t>– внесение предложений по дальнейшему развитию программы лагеря.</w:t>
      </w:r>
    </w:p>
    <w:p w:rsidR="00C60724" w:rsidRPr="00546F7C" w:rsidRDefault="00C60724" w:rsidP="00767620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5"/>
          <w:bCs/>
          <w:sz w:val="28"/>
          <w:szCs w:val="28"/>
        </w:rPr>
        <w:t>А</w:t>
      </w:r>
      <w:r w:rsidRPr="00546F7C">
        <w:rPr>
          <w:rStyle w:val="a5"/>
          <w:bCs/>
          <w:sz w:val="28"/>
          <w:szCs w:val="28"/>
        </w:rPr>
        <w:t>налитический этап:</w:t>
      </w:r>
    </w:p>
    <w:p w:rsidR="00C60724" w:rsidRPr="00546F7C" w:rsidRDefault="00C60724" w:rsidP="00767620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546F7C">
        <w:rPr>
          <w:sz w:val="28"/>
          <w:szCs w:val="28"/>
        </w:rPr>
        <w:t>– итоговый сбор сотрудников лагеря;</w:t>
      </w:r>
      <w:r w:rsidRPr="00546F7C">
        <w:rPr>
          <w:sz w:val="28"/>
          <w:szCs w:val="28"/>
        </w:rPr>
        <w:br/>
      </w:r>
      <w:r w:rsidRPr="00546F7C">
        <w:rPr>
          <w:rStyle w:val="a5"/>
          <w:bCs/>
          <w:sz w:val="28"/>
          <w:szCs w:val="28"/>
        </w:rPr>
        <w:t>–</w:t>
      </w:r>
      <w:r w:rsidRPr="00546F7C">
        <w:rPr>
          <w:rStyle w:val="apple-converted-space"/>
          <w:sz w:val="28"/>
          <w:szCs w:val="28"/>
        </w:rPr>
        <w:t> </w:t>
      </w:r>
      <w:r w:rsidRPr="00546F7C">
        <w:rPr>
          <w:sz w:val="28"/>
          <w:szCs w:val="28"/>
        </w:rPr>
        <w:t>выработка перспектив развития программы;</w:t>
      </w:r>
      <w:r w:rsidRPr="00546F7C">
        <w:rPr>
          <w:sz w:val="28"/>
          <w:szCs w:val="28"/>
        </w:rPr>
        <w:br/>
        <w:t>– подготовка материалов для предоставления на конкурс вариативных программ.</w:t>
      </w:r>
    </w:p>
    <w:p w:rsidR="00C60724" w:rsidRPr="00BE25E6" w:rsidRDefault="00C60724" w:rsidP="00767620">
      <w:pPr>
        <w:spacing w:line="360" w:lineRule="auto"/>
        <w:jc w:val="both"/>
        <w:rPr>
          <w:sz w:val="28"/>
          <w:szCs w:val="28"/>
        </w:rPr>
      </w:pPr>
      <w:r w:rsidRPr="00BE25E6">
        <w:rPr>
          <w:b/>
          <w:bCs/>
          <w:sz w:val="28"/>
          <w:szCs w:val="28"/>
        </w:rPr>
        <w:t>Модель </w:t>
      </w:r>
      <w:r w:rsidRPr="00BE25E6">
        <w:rPr>
          <w:b/>
          <w:sz w:val="28"/>
          <w:szCs w:val="28"/>
        </w:rPr>
        <w:t>игрового взаимодействия</w:t>
      </w:r>
      <w:r w:rsidRPr="00BE25E6">
        <w:rPr>
          <w:sz w:val="28"/>
          <w:szCs w:val="28"/>
        </w:rPr>
        <w:t>.</w:t>
      </w:r>
    </w:p>
    <w:p w:rsidR="00C60724" w:rsidRPr="00546F7C" w:rsidRDefault="00C60724" w:rsidP="00546F7C">
      <w:pPr>
        <w:pStyle w:val="FORMATTEXT"/>
        <w:spacing w:line="360" w:lineRule="auto"/>
        <w:ind w:left="-142" w:firstLine="426"/>
        <w:jc w:val="both"/>
        <w:rPr>
          <w:sz w:val="28"/>
          <w:szCs w:val="28"/>
        </w:rPr>
      </w:pPr>
      <w:r w:rsidRPr="00546F7C">
        <w:rPr>
          <w:b/>
          <w:sz w:val="28"/>
          <w:szCs w:val="28"/>
        </w:rPr>
        <w:t>Система стимулирования</w:t>
      </w:r>
      <w:r w:rsidRPr="00546F7C">
        <w:rPr>
          <w:sz w:val="28"/>
          <w:szCs w:val="28"/>
        </w:rPr>
        <w:t xml:space="preserve"> во время проведения лагеря ежедневно происходит подведение итогов дня, похвала активных участников, общественное признание, при очень активном участии может получить отличительный знак на 1 день.  Так же могут быть поощрены все участники смены и каждый в отдельности за личный вклад.  В конце смены проходит награждение по итогам голосования в номинациях: «Лучшие дежурные», «Лучший командир», «Лучший почтальон радости», «Лучший спортсмен», «Лучший танцор», «Лучший вокалист», «Лучший мастер» и др.</w:t>
      </w:r>
    </w:p>
    <w:p w:rsidR="00C60724" w:rsidRDefault="00C60724" w:rsidP="00767620">
      <w:pPr>
        <w:pStyle w:val="FORMATTEXT"/>
        <w:spacing w:line="360" w:lineRule="auto"/>
        <w:ind w:firstLine="568"/>
        <w:jc w:val="both"/>
        <w:rPr>
          <w:b/>
          <w:sz w:val="28"/>
          <w:szCs w:val="28"/>
        </w:rPr>
      </w:pPr>
      <w:r w:rsidRPr="00BE25E6">
        <w:rPr>
          <w:b/>
          <w:sz w:val="28"/>
          <w:szCs w:val="28"/>
        </w:rPr>
        <w:t>Кадровое обеспечение программы</w:t>
      </w:r>
    </w:p>
    <w:p w:rsidR="00C60724" w:rsidRPr="007E479E" w:rsidRDefault="00C60724" w:rsidP="007E479E">
      <w:pPr>
        <w:shd w:val="clear" w:color="auto" w:fill="FFFFFF"/>
        <w:spacing w:line="360" w:lineRule="auto"/>
        <w:ind w:left="20" w:firstLine="547"/>
        <w:jc w:val="both"/>
        <w:rPr>
          <w:sz w:val="28"/>
          <w:szCs w:val="28"/>
        </w:rPr>
      </w:pPr>
      <w:r w:rsidRPr="00D919AC">
        <w:rPr>
          <w:sz w:val="28"/>
          <w:szCs w:val="28"/>
        </w:rPr>
        <w:t>Кадровый состав летнего оздоровительного лагеря фор</w:t>
      </w:r>
      <w:r>
        <w:rPr>
          <w:sz w:val="28"/>
          <w:szCs w:val="28"/>
        </w:rPr>
        <w:t>мируется из числа работников МБУ ДО</w:t>
      </w:r>
      <w:r w:rsidRPr="00D919AC">
        <w:rPr>
          <w:sz w:val="28"/>
          <w:szCs w:val="28"/>
        </w:rPr>
        <w:t xml:space="preserve"> «ЦДТ г. Горно-Алтайс</w:t>
      </w:r>
      <w:r>
        <w:rPr>
          <w:sz w:val="28"/>
          <w:szCs w:val="28"/>
        </w:rPr>
        <w:t xml:space="preserve">ка» изданием приказа директора. </w:t>
      </w:r>
      <w:r w:rsidRPr="007E479E">
        <w:rPr>
          <w:sz w:val="28"/>
          <w:szCs w:val="28"/>
        </w:rPr>
        <w:t xml:space="preserve">Состав педагогического коллектива для работы на смене определяется штатным расписанием, с ориентацией на проведение  предварительного подбора. </w:t>
      </w:r>
    </w:p>
    <w:p w:rsidR="00C60724" w:rsidRDefault="00C60724" w:rsidP="007E479E">
      <w:pPr>
        <w:spacing w:line="360" w:lineRule="auto"/>
        <w:ind w:firstLine="567"/>
        <w:rPr>
          <w:sz w:val="28"/>
          <w:szCs w:val="28"/>
        </w:rPr>
      </w:pPr>
      <w:r w:rsidRPr="007E479E">
        <w:rPr>
          <w:sz w:val="28"/>
          <w:szCs w:val="28"/>
        </w:rPr>
        <w:lastRenderedPageBreak/>
        <w:t>Смена комплектуе</w:t>
      </w:r>
      <w:r>
        <w:rPr>
          <w:sz w:val="28"/>
          <w:szCs w:val="28"/>
        </w:rPr>
        <w:t>тся методистами, педагогами  МБУ ДО</w:t>
      </w:r>
      <w:r w:rsidRPr="007E479E">
        <w:rPr>
          <w:sz w:val="28"/>
          <w:szCs w:val="28"/>
        </w:rPr>
        <w:t xml:space="preserve"> «ЦДТ </w:t>
      </w:r>
      <w:proofErr w:type="spellStart"/>
      <w:r w:rsidRPr="007E479E">
        <w:rPr>
          <w:sz w:val="28"/>
          <w:szCs w:val="28"/>
        </w:rPr>
        <w:t>г</w:t>
      </w:r>
      <w:proofErr w:type="gramStart"/>
      <w:r w:rsidRPr="007E479E">
        <w:rPr>
          <w:sz w:val="28"/>
          <w:szCs w:val="28"/>
        </w:rPr>
        <w:t>.Г</w:t>
      </w:r>
      <w:proofErr w:type="gramEnd"/>
      <w:r w:rsidRPr="007E479E">
        <w:rPr>
          <w:sz w:val="28"/>
          <w:szCs w:val="28"/>
        </w:rPr>
        <w:t>орно-Алтайска</w:t>
      </w:r>
      <w:proofErr w:type="spellEnd"/>
      <w:r w:rsidRPr="007E479E">
        <w:rPr>
          <w:sz w:val="28"/>
          <w:szCs w:val="28"/>
        </w:rPr>
        <w:t>». Сл</w:t>
      </w:r>
      <w:r w:rsidR="005C280C">
        <w:rPr>
          <w:sz w:val="28"/>
          <w:szCs w:val="28"/>
        </w:rPr>
        <w:t>едует отметить, что на лето 2017</w:t>
      </w:r>
      <w:r w:rsidRPr="007E479E">
        <w:rPr>
          <w:sz w:val="28"/>
          <w:szCs w:val="28"/>
        </w:rPr>
        <w:t xml:space="preserve"> года в состав педагогической команды вновь войдут те педагоги, которые уже имеют опыт работы, как с одаренными детьми, так и опыт работы в детских оздоровительных лагерях.</w:t>
      </w:r>
    </w:p>
    <w:p w:rsidR="00C60724" w:rsidRPr="00D919AC" w:rsidRDefault="00C60724" w:rsidP="007E479E">
      <w:pPr>
        <w:shd w:val="clear" w:color="auto" w:fill="FFFFFF"/>
        <w:spacing w:line="360" w:lineRule="auto"/>
        <w:ind w:left="20" w:firstLine="547"/>
        <w:jc w:val="both"/>
        <w:rPr>
          <w:sz w:val="28"/>
          <w:szCs w:val="28"/>
        </w:rPr>
      </w:pPr>
      <w:r w:rsidRPr="00D919AC">
        <w:rPr>
          <w:sz w:val="28"/>
          <w:szCs w:val="28"/>
        </w:rPr>
        <w:t>Воспитатели назначаются из чис</w:t>
      </w:r>
      <w:r>
        <w:rPr>
          <w:sz w:val="28"/>
          <w:szCs w:val="28"/>
        </w:rPr>
        <w:t>ла педагогических работников МБУ ДО</w:t>
      </w:r>
      <w:r w:rsidRPr="00D919AC">
        <w:rPr>
          <w:sz w:val="28"/>
          <w:szCs w:val="28"/>
        </w:rPr>
        <w:t xml:space="preserve"> «ЦДТ г. Горно-Алтайска»:</w:t>
      </w:r>
    </w:p>
    <w:p w:rsidR="00C60724" w:rsidRPr="007E479E" w:rsidRDefault="00C60724" w:rsidP="007E479E">
      <w:pPr>
        <w:pStyle w:val="a6"/>
        <w:numPr>
          <w:ilvl w:val="0"/>
          <w:numId w:val="15"/>
        </w:numPr>
        <w:shd w:val="clear" w:color="auto" w:fill="FFFFFF"/>
        <w:tabs>
          <w:tab w:val="left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7E479E">
        <w:rPr>
          <w:sz w:val="28"/>
          <w:szCs w:val="28"/>
        </w:rPr>
        <w:t>проводят инструктаж по технике безопасности для детей под личную подпись инструктируемых;</w:t>
      </w:r>
    </w:p>
    <w:p w:rsidR="00C60724" w:rsidRPr="007E479E" w:rsidRDefault="00C60724" w:rsidP="007E479E">
      <w:pPr>
        <w:pStyle w:val="a6"/>
        <w:numPr>
          <w:ilvl w:val="0"/>
          <w:numId w:val="15"/>
        </w:numPr>
        <w:shd w:val="clear" w:color="auto" w:fill="FFFFFF"/>
        <w:tabs>
          <w:tab w:val="left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7E479E">
        <w:rPr>
          <w:sz w:val="28"/>
          <w:szCs w:val="28"/>
        </w:rPr>
        <w:t>осуществляют воспитательную деятельность по плану лагеря, связь с культурно-просветительными и спортивными учреждениями;</w:t>
      </w:r>
    </w:p>
    <w:p w:rsidR="00C60724" w:rsidRPr="007E479E" w:rsidRDefault="00C60724" w:rsidP="007E479E">
      <w:pPr>
        <w:pStyle w:val="a6"/>
        <w:numPr>
          <w:ilvl w:val="0"/>
          <w:numId w:val="15"/>
        </w:numPr>
        <w:shd w:val="clear" w:color="auto" w:fill="FFFFFF"/>
        <w:tabs>
          <w:tab w:val="left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7E479E">
        <w:rPr>
          <w:sz w:val="28"/>
          <w:szCs w:val="28"/>
        </w:rPr>
        <w:t>следят за соблюдением режима дня, правил безопасного поведения, правил пожарной безопасности;</w:t>
      </w:r>
    </w:p>
    <w:p w:rsidR="00C60724" w:rsidRPr="007E479E" w:rsidRDefault="00C60724" w:rsidP="007E479E">
      <w:pPr>
        <w:pStyle w:val="a6"/>
        <w:numPr>
          <w:ilvl w:val="0"/>
          <w:numId w:val="15"/>
        </w:numPr>
        <w:shd w:val="clear" w:color="auto" w:fill="FFFFFF"/>
        <w:tabs>
          <w:tab w:val="left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7E479E">
        <w:rPr>
          <w:sz w:val="28"/>
          <w:szCs w:val="28"/>
        </w:rPr>
        <w:t xml:space="preserve">организуют утреннюю физическую зарядку, занятия по физической культуре, проводят спортивно-массовые мероприятия, спартакиады; </w:t>
      </w:r>
    </w:p>
    <w:p w:rsidR="00C60724" w:rsidRPr="007E479E" w:rsidRDefault="00C60724" w:rsidP="007E479E">
      <w:pPr>
        <w:pStyle w:val="a6"/>
        <w:numPr>
          <w:ilvl w:val="0"/>
          <w:numId w:val="15"/>
        </w:numPr>
        <w:shd w:val="clear" w:color="auto" w:fill="FFFFFF"/>
        <w:tabs>
          <w:tab w:val="left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7E479E">
        <w:rPr>
          <w:sz w:val="28"/>
          <w:szCs w:val="28"/>
          <w:bdr w:val="none" w:sz="0" w:space="0" w:color="auto" w:frame="1"/>
        </w:rPr>
        <w:t>несут персональную ответственность за охрану жизни и здоровья детей, соблюдение ТБ;</w:t>
      </w:r>
    </w:p>
    <w:p w:rsidR="00C60724" w:rsidRPr="007E479E" w:rsidRDefault="00C60724" w:rsidP="007E479E">
      <w:pPr>
        <w:pStyle w:val="a6"/>
        <w:numPr>
          <w:ilvl w:val="0"/>
          <w:numId w:val="15"/>
        </w:numPr>
        <w:shd w:val="clear" w:color="auto" w:fill="FFFFFF"/>
        <w:tabs>
          <w:tab w:val="left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7E479E">
        <w:rPr>
          <w:sz w:val="28"/>
          <w:szCs w:val="28"/>
        </w:rPr>
        <w:t>о</w:t>
      </w:r>
      <w:r w:rsidRPr="007E479E">
        <w:rPr>
          <w:sz w:val="28"/>
          <w:szCs w:val="28"/>
          <w:bdr w:val="none" w:sz="0" w:space="0" w:color="auto" w:frame="1"/>
        </w:rPr>
        <w:t>твечают за оформление и порядок в помещениях, используемых сменой лагеря;</w:t>
      </w:r>
    </w:p>
    <w:p w:rsidR="00C60724" w:rsidRPr="007E479E" w:rsidRDefault="00C60724" w:rsidP="007E479E">
      <w:pPr>
        <w:pStyle w:val="a6"/>
        <w:numPr>
          <w:ilvl w:val="0"/>
          <w:numId w:val="15"/>
        </w:numPr>
        <w:shd w:val="clear" w:color="auto" w:fill="FFFFFF"/>
        <w:tabs>
          <w:tab w:val="left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7E479E">
        <w:rPr>
          <w:sz w:val="28"/>
          <w:szCs w:val="28"/>
        </w:rPr>
        <w:t>организуют походы и экскурсии на основании соответствующих инструкций и приказа директора.</w:t>
      </w:r>
    </w:p>
    <w:p w:rsidR="00C60724" w:rsidRDefault="00C60724" w:rsidP="007E479E">
      <w:pPr>
        <w:spacing w:line="360" w:lineRule="auto"/>
        <w:rPr>
          <w:sz w:val="28"/>
          <w:szCs w:val="28"/>
        </w:rPr>
      </w:pPr>
      <w:r w:rsidRPr="00BE25E6">
        <w:rPr>
          <w:b/>
          <w:bCs/>
          <w:sz w:val="28"/>
          <w:szCs w:val="28"/>
        </w:rPr>
        <w:t>Партнеры </w:t>
      </w:r>
      <w:r w:rsidRPr="00BE25E6">
        <w:rPr>
          <w:sz w:val="28"/>
          <w:szCs w:val="28"/>
        </w:rPr>
        <w:t>реализации программы</w:t>
      </w:r>
      <w:r>
        <w:rPr>
          <w:sz w:val="28"/>
          <w:szCs w:val="28"/>
        </w:rPr>
        <w:t>.</w:t>
      </w:r>
    </w:p>
    <w:p w:rsidR="00C60724" w:rsidRPr="007E479E" w:rsidRDefault="00C60724" w:rsidP="007E479E">
      <w:pPr>
        <w:spacing w:line="360" w:lineRule="auto"/>
        <w:rPr>
          <w:sz w:val="28"/>
          <w:szCs w:val="28"/>
        </w:rPr>
      </w:pPr>
      <w:r w:rsidRPr="007E479E">
        <w:rPr>
          <w:sz w:val="28"/>
          <w:szCs w:val="28"/>
        </w:rPr>
        <w:t xml:space="preserve">Эффективность  реализации программы напрямую зависит и от тех интеграционных связей, которые  устанавливаются еще до начала  смены: </w:t>
      </w:r>
    </w:p>
    <w:p w:rsidR="00C60724" w:rsidRPr="007E479E" w:rsidRDefault="00C60724" w:rsidP="007E479E">
      <w:pPr>
        <w:spacing w:line="360" w:lineRule="auto"/>
        <w:rPr>
          <w:sz w:val="28"/>
          <w:szCs w:val="28"/>
        </w:rPr>
      </w:pPr>
      <w:r w:rsidRPr="007E479E">
        <w:rPr>
          <w:sz w:val="28"/>
          <w:szCs w:val="28"/>
        </w:rPr>
        <w:t xml:space="preserve">ОГИБДД, АРО ВДПО, Алтайский заповедник, </w:t>
      </w:r>
      <w:r w:rsidRPr="007E479E">
        <w:rPr>
          <w:sz w:val="28"/>
          <w:szCs w:val="28"/>
          <w:lang w:val="en-US"/>
        </w:rPr>
        <w:t>WWF</w:t>
      </w:r>
      <w:r w:rsidRPr="007E479E">
        <w:rPr>
          <w:sz w:val="28"/>
          <w:szCs w:val="28"/>
        </w:rPr>
        <w:t>, отдел охраны окружающей  среды Администрации города, ГАГУ,</w:t>
      </w:r>
      <w:r>
        <w:rPr>
          <w:sz w:val="28"/>
          <w:szCs w:val="28"/>
        </w:rPr>
        <w:t xml:space="preserve"> </w:t>
      </w:r>
      <w:r w:rsidRPr="007E479E">
        <w:rPr>
          <w:sz w:val="28"/>
          <w:szCs w:val="28"/>
        </w:rPr>
        <w:t xml:space="preserve">городской шахматный клуб, клуб восточных единоборств «Ратибор». </w:t>
      </w:r>
    </w:p>
    <w:p w:rsidR="00C60724" w:rsidRPr="00BE25E6" w:rsidRDefault="00C60724" w:rsidP="00B133F6">
      <w:pPr>
        <w:spacing w:line="360" w:lineRule="auto"/>
        <w:ind w:left="-142"/>
        <w:rPr>
          <w:b/>
          <w:sz w:val="28"/>
          <w:szCs w:val="28"/>
        </w:rPr>
      </w:pPr>
      <w:r w:rsidRPr="00BE25E6">
        <w:rPr>
          <w:b/>
          <w:sz w:val="28"/>
          <w:szCs w:val="28"/>
        </w:rPr>
        <w:t xml:space="preserve">Руководство работой </w:t>
      </w:r>
      <w:r>
        <w:rPr>
          <w:b/>
          <w:sz w:val="28"/>
          <w:szCs w:val="28"/>
        </w:rPr>
        <w:t>лагеря,</w:t>
      </w:r>
      <w:r w:rsidRPr="00BE25E6">
        <w:rPr>
          <w:b/>
          <w:sz w:val="28"/>
          <w:szCs w:val="28"/>
        </w:rPr>
        <w:t xml:space="preserve"> условия труда работников.</w:t>
      </w:r>
    </w:p>
    <w:p w:rsidR="00C60724" w:rsidRPr="00D919AC" w:rsidRDefault="00C60724" w:rsidP="007E479E">
      <w:pPr>
        <w:shd w:val="clear" w:color="auto" w:fill="FFFFFF"/>
        <w:spacing w:line="360" w:lineRule="auto"/>
        <w:ind w:left="20" w:firstLine="547"/>
        <w:jc w:val="both"/>
        <w:rPr>
          <w:sz w:val="28"/>
          <w:szCs w:val="28"/>
        </w:rPr>
      </w:pPr>
      <w:r w:rsidRPr="00D919AC">
        <w:rPr>
          <w:sz w:val="28"/>
          <w:szCs w:val="28"/>
        </w:rPr>
        <w:t>Начальник лагеря, назначенный приказом директора:</w:t>
      </w:r>
    </w:p>
    <w:p w:rsidR="00C60724" w:rsidRPr="007E479E" w:rsidRDefault="00C60724" w:rsidP="007E479E">
      <w:pPr>
        <w:pStyle w:val="a6"/>
        <w:numPr>
          <w:ilvl w:val="0"/>
          <w:numId w:val="14"/>
        </w:numPr>
        <w:shd w:val="clear" w:color="auto" w:fill="FFFFFF"/>
        <w:spacing w:line="360" w:lineRule="auto"/>
        <w:ind w:left="0" w:firstLine="426"/>
        <w:jc w:val="both"/>
        <w:rPr>
          <w:sz w:val="28"/>
          <w:szCs w:val="28"/>
          <w:bdr w:val="none" w:sz="0" w:space="0" w:color="auto" w:frame="1"/>
        </w:rPr>
      </w:pPr>
      <w:r w:rsidRPr="007E479E">
        <w:rPr>
          <w:sz w:val="28"/>
          <w:szCs w:val="28"/>
          <w:bdr w:val="none" w:sz="0" w:space="0" w:color="auto" w:frame="1"/>
        </w:rPr>
        <w:lastRenderedPageBreak/>
        <w:t xml:space="preserve">обеспечивает общее руководство деятельностью лагеря, разрабатывает правила внутреннего распорядка лагеря, </w:t>
      </w:r>
      <w:r w:rsidRPr="007E479E">
        <w:rPr>
          <w:sz w:val="28"/>
          <w:szCs w:val="28"/>
        </w:rPr>
        <w:t>организует подготовку помещений к открытию лагеря;</w:t>
      </w:r>
    </w:p>
    <w:p w:rsidR="00C60724" w:rsidRPr="007E479E" w:rsidRDefault="00C60724" w:rsidP="007E479E">
      <w:pPr>
        <w:pStyle w:val="a6"/>
        <w:numPr>
          <w:ilvl w:val="0"/>
          <w:numId w:val="14"/>
        </w:numPr>
        <w:shd w:val="clear" w:color="auto" w:fill="FFFFFF"/>
        <w:spacing w:line="360" w:lineRule="auto"/>
        <w:ind w:left="0" w:firstLine="426"/>
        <w:jc w:val="both"/>
        <w:rPr>
          <w:sz w:val="28"/>
          <w:szCs w:val="28"/>
        </w:rPr>
      </w:pPr>
      <w:r w:rsidRPr="007E479E">
        <w:rPr>
          <w:sz w:val="28"/>
          <w:szCs w:val="28"/>
          <w:bdr w:val="none" w:sz="0" w:space="0" w:color="auto" w:frame="1"/>
        </w:rPr>
        <w:t>определяет обязанности должностных лиц, проводит (с регистрацией в специальном журнале) инструктаж персонала лагеря по технике безопасности, профилактике травматизма и предупреждению несчастных случаев с детьми, утверждает график работы персонала лагеря;</w:t>
      </w:r>
    </w:p>
    <w:p w:rsidR="00C60724" w:rsidRPr="007E479E" w:rsidRDefault="00C60724" w:rsidP="007E479E">
      <w:pPr>
        <w:pStyle w:val="a6"/>
        <w:numPr>
          <w:ilvl w:val="0"/>
          <w:numId w:val="14"/>
        </w:numPr>
        <w:shd w:val="clear" w:color="auto" w:fill="FFFFFF"/>
        <w:spacing w:line="360" w:lineRule="auto"/>
        <w:ind w:left="0" w:firstLine="426"/>
        <w:jc w:val="both"/>
        <w:rPr>
          <w:sz w:val="28"/>
          <w:szCs w:val="28"/>
        </w:rPr>
      </w:pPr>
      <w:r w:rsidRPr="007E479E">
        <w:rPr>
          <w:sz w:val="28"/>
          <w:szCs w:val="28"/>
          <w:bdr w:val="none" w:sz="0" w:space="0" w:color="auto" w:frame="1"/>
        </w:rPr>
        <w:t>организует деятельность воспитателей, проводит методические занятия с ними и несет ответственность за эффективность проводимых в лагере мероприятий учебно-воспитательного, творческого и оздоровительного характера;</w:t>
      </w:r>
    </w:p>
    <w:p w:rsidR="00C60724" w:rsidRPr="007E479E" w:rsidRDefault="00C60724" w:rsidP="007E479E">
      <w:pPr>
        <w:pStyle w:val="a6"/>
        <w:numPr>
          <w:ilvl w:val="0"/>
          <w:numId w:val="14"/>
        </w:numPr>
        <w:shd w:val="clear" w:color="auto" w:fill="FFFFFF"/>
        <w:spacing w:line="360" w:lineRule="auto"/>
        <w:ind w:left="0" w:firstLine="426"/>
        <w:jc w:val="both"/>
        <w:rPr>
          <w:sz w:val="28"/>
          <w:szCs w:val="28"/>
        </w:rPr>
      </w:pPr>
      <w:r w:rsidRPr="007E479E">
        <w:rPr>
          <w:sz w:val="28"/>
          <w:szCs w:val="28"/>
          <w:bdr w:val="none" w:sz="0" w:space="0" w:color="auto" w:frame="1"/>
        </w:rPr>
        <w:t>несет ответственность за организацию питания,</w:t>
      </w:r>
      <w:r w:rsidRPr="007E479E">
        <w:rPr>
          <w:sz w:val="28"/>
          <w:szCs w:val="28"/>
        </w:rPr>
        <w:t xml:space="preserve"> санитарное состояние помещений и территории лагеря,</w:t>
      </w:r>
      <w:r w:rsidRPr="007E479E">
        <w:rPr>
          <w:sz w:val="28"/>
          <w:szCs w:val="28"/>
          <w:bdr w:val="none" w:sz="0" w:space="0" w:color="auto" w:frame="1"/>
        </w:rPr>
        <w:t xml:space="preserve"> финансово-хозяйственную деятельность смены лагеря;</w:t>
      </w:r>
    </w:p>
    <w:p w:rsidR="00C60724" w:rsidRPr="007E479E" w:rsidRDefault="00C60724" w:rsidP="007E479E">
      <w:pPr>
        <w:pStyle w:val="a6"/>
        <w:numPr>
          <w:ilvl w:val="0"/>
          <w:numId w:val="14"/>
        </w:numPr>
        <w:shd w:val="clear" w:color="auto" w:fill="FFFFFF"/>
        <w:spacing w:line="360" w:lineRule="auto"/>
        <w:ind w:left="0" w:firstLine="426"/>
        <w:jc w:val="both"/>
        <w:rPr>
          <w:sz w:val="28"/>
          <w:szCs w:val="28"/>
          <w:bdr w:val="none" w:sz="0" w:space="0" w:color="auto" w:frame="1"/>
        </w:rPr>
      </w:pPr>
      <w:r w:rsidRPr="007E479E">
        <w:rPr>
          <w:sz w:val="28"/>
          <w:szCs w:val="28"/>
          <w:bdr w:val="none" w:sz="0" w:space="0" w:color="auto" w:frame="1"/>
        </w:rPr>
        <w:t>несет ответственность за жизнь и здоровье детей;</w:t>
      </w:r>
    </w:p>
    <w:p w:rsidR="00C60724" w:rsidRPr="007E479E" w:rsidRDefault="00C60724" w:rsidP="007E479E">
      <w:pPr>
        <w:pStyle w:val="a6"/>
        <w:numPr>
          <w:ilvl w:val="0"/>
          <w:numId w:val="14"/>
        </w:numPr>
        <w:shd w:val="clear" w:color="auto" w:fill="FFFFFF"/>
        <w:spacing w:line="360" w:lineRule="auto"/>
        <w:ind w:left="0" w:firstLine="426"/>
        <w:jc w:val="both"/>
        <w:rPr>
          <w:sz w:val="28"/>
          <w:szCs w:val="28"/>
          <w:bdr w:val="none" w:sz="0" w:space="0" w:color="auto" w:frame="1"/>
        </w:rPr>
      </w:pPr>
      <w:r w:rsidRPr="007E479E">
        <w:rPr>
          <w:sz w:val="28"/>
          <w:szCs w:val="28"/>
          <w:bdr w:val="none" w:sz="0" w:space="0" w:color="auto" w:frame="1"/>
        </w:rPr>
        <w:t>ведет документацию;</w:t>
      </w:r>
    </w:p>
    <w:p w:rsidR="00C60724" w:rsidRPr="007E479E" w:rsidRDefault="00C60724" w:rsidP="007E479E">
      <w:pPr>
        <w:pStyle w:val="a6"/>
        <w:numPr>
          <w:ilvl w:val="0"/>
          <w:numId w:val="14"/>
        </w:numPr>
        <w:shd w:val="clear" w:color="auto" w:fill="FFFFFF"/>
        <w:spacing w:line="360" w:lineRule="auto"/>
        <w:ind w:left="0" w:firstLine="426"/>
        <w:jc w:val="both"/>
        <w:rPr>
          <w:sz w:val="28"/>
          <w:szCs w:val="28"/>
          <w:bdr w:val="none" w:sz="0" w:space="0" w:color="auto" w:frame="1"/>
        </w:rPr>
      </w:pPr>
      <w:r w:rsidRPr="007E479E">
        <w:rPr>
          <w:sz w:val="28"/>
          <w:szCs w:val="28"/>
        </w:rPr>
        <w:t>составляет график выхода на работу персонала лагеря;</w:t>
      </w:r>
    </w:p>
    <w:p w:rsidR="00C60724" w:rsidRPr="007E479E" w:rsidRDefault="00C60724" w:rsidP="007E479E">
      <w:pPr>
        <w:pStyle w:val="a6"/>
        <w:numPr>
          <w:ilvl w:val="0"/>
          <w:numId w:val="14"/>
        </w:numPr>
        <w:shd w:val="clear" w:color="auto" w:fill="FFFFFF"/>
        <w:spacing w:line="360" w:lineRule="auto"/>
        <w:ind w:left="0" w:firstLine="426"/>
        <w:jc w:val="both"/>
        <w:rPr>
          <w:sz w:val="28"/>
          <w:szCs w:val="28"/>
          <w:bdr w:val="none" w:sz="0" w:space="0" w:color="auto" w:frame="1"/>
        </w:rPr>
      </w:pPr>
      <w:r w:rsidRPr="007E479E">
        <w:rPr>
          <w:sz w:val="28"/>
          <w:szCs w:val="28"/>
        </w:rPr>
        <w:t>представляет финансовые отчеты, отчеты о проделанной работе по окончании лагерной смены.</w:t>
      </w:r>
    </w:p>
    <w:p w:rsidR="00C60724" w:rsidRDefault="00C60724" w:rsidP="003776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Педагогические работники работают в пределах педагогической нагрузки, согласно штатному расписанию, ежедневно с понедельника по пятницу, в субботу по графику, в воскресенье и праздничные дни – выходной.</w:t>
      </w:r>
    </w:p>
    <w:p w:rsidR="00C60724" w:rsidRDefault="00C60724" w:rsidP="003776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в учебных кабинетах, оборудованных по профилю проведения занятий с соблюдением норм ПБ 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, а также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стадионе МБОУ «Средняя школа № 1 г. Горно-Алтайска».  </w:t>
      </w:r>
      <w:r w:rsidRPr="00377655">
        <w:rPr>
          <w:sz w:val="28"/>
          <w:szCs w:val="28"/>
        </w:rPr>
        <w:t>Все работники оздоровительного лагеря обязаны пройти профилактический медицинский осмотр в соответствии с порядком, определенным федеральным органом исполнительной власти по здравоохранению.</w:t>
      </w:r>
    </w:p>
    <w:p w:rsidR="00C60724" w:rsidRDefault="00C60724" w:rsidP="0037765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Информационно-методическое обеспечение программы</w:t>
      </w:r>
    </w:p>
    <w:p w:rsidR="00C60724" w:rsidRPr="00B052F1" w:rsidRDefault="00C60724" w:rsidP="00A42B92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B052F1">
        <w:rPr>
          <w:sz w:val="28"/>
          <w:szCs w:val="28"/>
        </w:rPr>
        <w:lastRenderedPageBreak/>
        <w:t>Семинар д</w:t>
      </w:r>
      <w:r>
        <w:rPr>
          <w:sz w:val="28"/>
          <w:szCs w:val="28"/>
        </w:rPr>
        <w:t>ля всех педагогов «Формирование модели программы летней смены для одаренных детей</w:t>
      </w:r>
      <w:r w:rsidRPr="00B052F1">
        <w:rPr>
          <w:sz w:val="28"/>
          <w:szCs w:val="28"/>
        </w:rPr>
        <w:t>» с привлечением преподавате</w:t>
      </w:r>
      <w:r>
        <w:rPr>
          <w:sz w:val="28"/>
          <w:szCs w:val="28"/>
        </w:rPr>
        <w:t>лей РИПКРО РА</w:t>
      </w:r>
      <w:r w:rsidRPr="00B052F1">
        <w:rPr>
          <w:sz w:val="28"/>
          <w:szCs w:val="28"/>
        </w:rPr>
        <w:t xml:space="preserve">, методистов </w:t>
      </w:r>
      <w:r>
        <w:rPr>
          <w:sz w:val="28"/>
          <w:szCs w:val="28"/>
        </w:rPr>
        <w:t xml:space="preserve">МБУ ДО «ЦДТ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орно-Алтайска</w:t>
      </w:r>
      <w:proofErr w:type="spellEnd"/>
      <w:r>
        <w:rPr>
          <w:sz w:val="28"/>
          <w:szCs w:val="28"/>
        </w:rPr>
        <w:t>»</w:t>
      </w:r>
      <w:r w:rsidRPr="00B052F1">
        <w:rPr>
          <w:sz w:val="28"/>
          <w:szCs w:val="28"/>
        </w:rPr>
        <w:t>.</w:t>
      </w:r>
    </w:p>
    <w:p w:rsidR="00C60724" w:rsidRPr="00B052F1" w:rsidRDefault="00C60724" w:rsidP="00A42B92">
      <w:pPr>
        <w:numPr>
          <w:ilvl w:val="0"/>
          <w:numId w:val="23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B052F1">
        <w:rPr>
          <w:sz w:val="28"/>
          <w:szCs w:val="28"/>
        </w:rPr>
        <w:t>Составление программы</w:t>
      </w:r>
      <w:r>
        <w:rPr>
          <w:sz w:val="28"/>
          <w:szCs w:val="28"/>
        </w:rPr>
        <w:t xml:space="preserve"> смены</w:t>
      </w:r>
      <w:r w:rsidRPr="00B052F1">
        <w:rPr>
          <w:sz w:val="28"/>
          <w:szCs w:val="28"/>
        </w:rPr>
        <w:t>.</w:t>
      </w:r>
    </w:p>
    <w:p w:rsidR="00C60724" w:rsidRDefault="00C60724" w:rsidP="00A42B92">
      <w:pPr>
        <w:numPr>
          <w:ilvl w:val="0"/>
          <w:numId w:val="23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B052F1">
        <w:rPr>
          <w:sz w:val="28"/>
          <w:szCs w:val="28"/>
        </w:rPr>
        <w:t xml:space="preserve">Подбор методической </w:t>
      </w:r>
      <w:r>
        <w:rPr>
          <w:sz w:val="28"/>
          <w:szCs w:val="28"/>
        </w:rPr>
        <w:t xml:space="preserve">и научно-популярной </w:t>
      </w:r>
      <w:r w:rsidRPr="00B052F1">
        <w:rPr>
          <w:sz w:val="28"/>
          <w:szCs w:val="28"/>
        </w:rPr>
        <w:t>литературы.</w:t>
      </w:r>
    </w:p>
    <w:p w:rsidR="00C60724" w:rsidRPr="00B052F1" w:rsidRDefault="00C60724" w:rsidP="00A42B92">
      <w:pPr>
        <w:numPr>
          <w:ilvl w:val="0"/>
          <w:numId w:val="23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Подбор каталогов, справочников, энциклопедий.</w:t>
      </w:r>
    </w:p>
    <w:p w:rsidR="00C60724" w:rsidRDefault="00C60724" w:rsidP="00A42B92">
      <w:pPr>
        <w:numPr>
          <w:ilvl w:val="0"/>
          <w:numId w:val="23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материалов для проведения мастер-классов.</w:t>
      </w:r>
    </w:p>
    <w:p w:rsidR="00C60724" w:rsidRPr="00B052F1" w:rsidRDefault="00C60724" w:rsidP="00A42B92">
      <w:pPr>
        <w:numPr>
          <w:ilvl w:val="0"/>
          <w:numId w:val="23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B052F1">
        <w:rPr>
          <w:sz w:val="28"/>
          <w:szCs w:val="28"/>
        </w:rPr>
        <w:t>Разработка системы диагно</w:t>
      </w:r>
      <w:r>
        <w:rPr>
          <w:sz w:val="28"/>
          <w:szCs w:val="28"/>
        </w:rPr>
        <w:t>стики и коррекции</w:t>
      </w:r>
      <w:r w:rsidRPr="00B052F1">
        <w:rPr>
          <w:sz w:val="28"/>
          <w:szCs w:val="28"/>
        </w:rPr>
        <w:t>.</w:t>
      </w:r>
    </w:p>
    <w:p w:rsidR="00C60724" w:rsidRDefault="00C60724" w:rsidP="00A42B92">
      <w:pPr>
        <w:numPr>
          <w:ilvl w:val="0"/>
          <w:numId w:val="23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реквизита для КТД</w:t>
      </w:r>
      <w:r w:rsidRPr="00B052F1">
        <w:rPr>
          <w:sz w:val="28"/>
          <w:szCs w:val="28"/>
        </w:rPr>
        <w:t>.</w:t>
      </w:r>
    </w:p>
    <w:p w:rsidR="00C60724" w:rsidRDefault="00C60724" w:rsidP="00A42B92">
      <w:pPr>
        <w:numPr>
          <w:ilvl w:val="0"/>
          <w:numId w:val="23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Подбор музыкального сопровождения.</w:t>
      </w:r>
    </w:p>
    <w:p w:rsidR="00C60724" w:rsidRDefault="00C60724" w:rsidP="00A42B92">
      <w:pPr>
        <w:numPr>
          <w:ilvl w:val="0"/>
          <w:numId w:val="23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 мастер-классов.</w:t>
      </w:r>
    </w:p>
    <w:p w:rsidR="00C60724" w:rsidRDefault="00C60724" w:rsidP="00A42B92">
      <w:pPr>
        <w:numPr>
          <w:ilvl w:val="0"/>
          <w:numId w:val="23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Составление:        </w:t>
      </w:r>
    </w:p>
    <w:p w:rsidR="00C60724" w:rsidRDefault="00C60724" w:rsidP="00A42B92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сценариев игр; праздников; </w:t>
      </w:r>
    </w:p>
    <w:p w:rsidR="00C60724" w:rsidRPr="00B052F1" w:rsidRDefault="00C60724" w:rsidP="00A42B92">
      <w:pPr>
        <w:numPr>
          <w:ilvl w:val="1"/>
          <w:numId w:val="23"/>
        </w:numPr>
        <w:tabs>
          <w:tab w:val="clear" w:pos="1789"/>
          <w:tab w:val="num" w:pos="1080"/>
          <w:tab w:val="num" w:pos="2760"/>
        </w:tabs>
        <w:spacing w:line="360" w:lineRule="auto"/>
        <w:ind w:hanging="106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разработок занятий.</w:t>
      </w:r>
    </w:p>
    <w:p w:rsidR="00C60724" w:rsidRDefault="00C60724" w:rsidP="0037765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</w:t>
      </w:r>
      <w:r w:rsidRPr="00BE25E6">
        <w:rPr>
          <w:b/>
          <w:sz w:val="28"/>
          <w:szCs w:val="28"/>
        </w:rPr>
        <w:t xml:space="preserve"> обеспечение программы. </w:t>
      </w:r>
    </w:p>
    <w:p w:rsidR="00C60724" w:rsidRPr="00230EB4" w:rsidRDefault="00C60724" w:rsidP="00230EB4">
      <w:pPr>
        <w:spacing w:line="360" w:lineRule="auto"/>
        <w:ind w:left="-142"/>
        <w:jc w:val="both"/>
        <w:rPr>
          <w:sz w:val="28"/>
          <w:szCs w:val="28"/>
        </w:rPr>
      </w:pPr>
      <w:r w:rsidRPr="00230EB4">
        <w:rPr>
          <w:sz w:val="28"/>
          <w:szCs w:val="28"/>
        </w:rPr>
        <w:t>Расходы на содержание лагеря производятся за счет средств бюджета и привлеченных средств (спонсорские и целевые взносы и др.).</w:t>
      </w:r>
    </w:p>
    <w:p w:rsidR="00C60724" w:rsidRPr="00230EB4" w:rsidRDefault="00C60724" w:rsidP="00230EB4">
      <w:pPr>
        <w:spacing w:line="360" w:lineRule="auto"/>
        <w:ind w:left="-142"/>
        <w:jc w:val="both"/>
        <w:rPr>
          <w:sz w:val="28"/>
          <w:szCs w:val="28"/>
        </w:rPr>
      </w:pPr>
      <w:r w:rsidRPr="00230EB4">
        <w:rPr>
          <w:sz w:val="28"/>
          <w:szCs w:val="28"/>
        </w:rPr>
        <w:t xml:space="preserve">Финансирование расходов на содержание лагеря осуществляется в соответствии со сметой, утвержденной руководителем базовой организации, в которой доля бюджетного финансирования и привлеченные средства показываются отдельно. Нормы могут устанавливаться только </w:t>
      </w:r>
      <w:proofErr w:type="gramStart"/>
      <w:r w:rsidRPr="00230EB4">
        <w:rPr>
          <w:sz w:val="28"/>
          <w:szCs w:val="28"/>
        </w:rPr>
        <w:t>на те</w:t>
      </w:r>
      <w:proofErr w:type="gramEnd"/>
      <w:r w:rsidRPr="00230EB4">
        <w:rPr>
          <w:sz w:val="28"/>
          <w:szCs w:val="28"/>
        </w:rPr>
        <w:t xml:space="preserve"> статьи расходов, которые дотируются из бюджета (например, питание и т.п.).</w:t>
      </w:r>
    </w:p>
    <w:p w:rsidR="00C60724" w:rsidRPr="00230EB4" w:rsidRDefault="00C60724" w:rsidP="00230EB4">
      <w:pPr>
        <w:spacing w:line="360" w:lineRule="auto"/>
        <w:ind w:left="-142"/>
        <w:jc w:val="both"/>
        <w:rPr>
          <w:sz w:val="28"/>
          <w:szCs w:val="28"/>
        </w:rPr>
      </w:pPr>
      <w:r w:rsidRPr="00230EB4">
        <w:rPr>
          <w:sz w:val="28"/>
          <w:szCs w:val="28"/>
        </w:rPr>
        <w:t xml:space="preserve">Лагерь ведет бухгалтерский учет и отчетность в соответствии с действующим порядком. В месячный срок директором лагеря </w:t>
      </w:r>
      <w:proofErr w:type="gramStart"/>
      <w:r w:rsidRPr="00230EB4">
        <w:rPr>
          <w:sz w:val="28"/>
          <w:szCs w:val="28"/>
        </w:rPr>
        <w:t>предоставляется отчет</w:t>
      </w:r>
      <w:proofErr w:type="gramEnd"/>
      <w:r w:rsidRPr="00230EB4">
        <w:rPr>
          <w:sz w:val="28"/>
          <w:szCs w:val="28"/>
        </w:rPr>
        <w:t xml:space="preserve"> о работе лагеря с выводами и рекомендациями.</w:t>
      </w:r>
    </w:p>
    <w:p w:rsidR="00C60724" w:rsidRPr="00230EB4" w:rsidRDefault="00C60724" w:rsidP="00230EB4">
      <w:pPr>
        <w:spacing w:line="360" w:lineRule="auto"/>
        <w:ind w:left="-142"/>
        <w:jc w:val="both"/>
        <w:rPr>
          <w:sz w:val="28"/>
          <w:szCs w:val="28"/>
        </w:rPr>
      </w:pPr>
      <w:r w:rsidRPr="00230EB4">
        <w:rPr>
          <w:sz w:val="28"/>
          <w:szCs w:val="28"/>
        </w:rPr>
        <w:t>Для реализации программы лагеря созданы материально-технические условия:</w:t>
      </w:r>
    </w:p>
    <w:p w:rsidR="00C60724" w:rsidRPr="00B64F23" w:rsidRDefault="00C60724" w:rsidP="00B64F23">
      <w:pPr>
        <w:tabs>
          <w:tab w:val="left" w:pos="0"/>
        </w:tabs>
        <w:spacing w:line="360" w:lineRule="auto"/>
        <w:rPr>
          <w:sz w:val="28"/>
          <w:szCs w:val="28"/>
        </w:rPr>
      </w:pPr>
      <w:r w:rsidRPr="00B64F23">
        <w:rPr>
          <w:sz w:val="28"/>
          <w:szCs w:val="28"/>
        </w:rPr>
        <w:t>1</w:t>
      </w:r>
      <w:r w:rsidRPr="00377655">
        <w:rPr>
          <w:b/>
          <w:sz w:val="28"/>
          <w:szCs w:val="28"/>
        </w:rPr>
        <w:t>.</w:t>
      </w:r>
      <w:r w:rsidRPr="00377655">
        <w:rPr>
          <w:b/>
          <w:sz w:val="28"/>
          <w:szCs w:val="28"/>
        </w:rPr>
        <w:tab/>
      </w:r>
      <w:r w:rsidRPr="00B64F23">
        <w:rPr>
          <w:sz w:val="28"/>
          <w:szCs w:val="28"/>
        </w:rPr>
        <w:t>Игровая комната – 2</w:t>
      </w:r>
    </w:p>
    <w:p w:rsidR="00C60724" w:rsidRPr="00B64F23" w:rsidRDefault="00C60724" w:rsidP="00377655">
      <w:pPr>
        <w:spacing w:line="360" w:lineRule="auto"/>
        <w:jc w:val="both"/>
        <w:rPr>
          <w:sz w:val="28"/>
          <w:szCs w:val="28"/>
        </w:rPr>
      </w:pPr>
      <w:r w:rsidRPr="00B64F23">
        <w:rPr>
          <w:sz w:val="28"/>
          <w:szCs w:val="28"/>
        </w:rPr>
        <w:t>2.</w:t>
      </w:r>
      <w:r w:rsidRPr="00B64F23">
        <w:rPr>
          <w:sz w:val="28"/>
          <w:szCs w:val="28"/>
        </w:rPr>
        <w:tab/>
        <w:t>Хореографический зал – 2</w:t>
      </w:r>
    </w:p>
    <w:p w:rsidR="00C60724" w:rsidRPr="00B64F23" w:rsidRDefault="00C60724" w:rsidP="00377655">
      <w:pPr>
        <w:spacing w:line="360" w:lineRule="auto"/>
        <w:jc w:val="both"/>
        <w:rPr>
          <w:sz w:val="28"/>
          <w:szCs w:val="28"/>
        </w:rPr>
      </w:pPr>
      <w:r w:rsidRPr="00B64F23">
        <w:rPr>
          <w:sz w:val="28"/>
          <w:szCs w:val="28"/>
        </w:rPr>
        <w:t>3.</w:t>
      </w:r>
      <w:r w:rsidRPr="00B64F23">
        <w:rPr>
          <w:sz w:val="28"/>
          <w:szCs w:val="28"/>
        </w:rPr>
        <w:tab/>
        <w:t>Фотоаппарат.</w:t>
      </w:r>
    </w:p>
    <w:p w:rsidR="00C60724" w:rsidRPr="00B64F23" w:rsidRDefault="00C60724" w:rsidP="00377655">
      <w:pPr>
        <w:spacing w:line="360" w:lineRule="auto"/>
        <w:jc w:val="both"/>
        <w:rPr>
          <w:sz w:val="28"/>
          <w:szCs w:val="28"/>
        </w:rPr>
      </w:pPr>
      <w:r w:rsidRPr="00B64F23">
        <w:rPr>
          <w:sz w:val="28"/>
          <w:szCs w:val="28"/>
        </w:rPr>
        <w:t>4.</w:t>
      </w:r>
      <w:r w:rsidRPr="00B64F23">
        <w:rPr>
          <w:sz w:val="28"/>
          <w:szCs w:val="28"/>
        </w:rPr>
        <w:tab/>
        <w:t xml:space="preserve">Спортивная площадка МБОУ «Средняя школа № 1 </w:t>
      </w:r>
      <w:proofErr w:type="spellStart"/>
      <w:r w:rsidRPr="00B64F23">
        <w:rPr>
          <w:sz w:val="28"/>
          <w:szCs w:val="28"/>
        </w:rPr>
        <w:t>г</w:t>
      </w:r>
      <w:proofErr w:type="gramStart"/>
      <w:r w:rsidRPr="00B64F23">
        <w:rPr>
          <w:sz w:val="28"/>
          <w:szCs w:val="28"/>
        </w:rPr>
        <w:t>.Г</w:t>
      </w:r>
      <w:proofErr w:type="gramEnd"/>
      <w:r w:rsidRPr="00B64F23">
        <w:rPr>
          <w:sz w:val="28"/>
          <w:szCs w:val="28"/>
        </w:rPr>
        <w:t>ор</w:t>
      </w:r>
      <w:r>
        <w:rPr>
          <w:sz w:val="28"/>
          <w:szCs w:val="28"/>
        </w:rPr>
        <w:t>н</w:t>
      </w:r>
      <w:r w:rsidRPr="00B64F23">
        <w:rPr>
          <w:sz w:val="28"/>
          <w:szCs w:val="28"/>
        </w:rPr>
        <w:t>о-Алтайска</w:t>
      </w:r>
      <w:proofErr w:type="spellEnd"/>
      <w:r w:rsidRPr="00B64F23">
        <w:rPr>
          <w:sz w:val="28"/>
          <w:szCs w:val="28"/>
        </w:rPr>
        <w:t>».</w:t>
      </w:r>
    </w:p>
    <w:p w:rsidR="00C60724" w:rsidRPr="00B64F23" w:rsidRDefault="00C60724" w:rsidP="00377655">
      <w:pPr>
        <w:spacing w:line="360" w:lineRule="auto"/>
        <w:jc w:val="both"/>
        <w:rPr>
          <w:sz w:val="28"/>
          <w:szCs w:val="28"/>
        </w:rPr>
      </w:pPr>
      <w:r w:rsidRPr="00B64F23">
        <w:rPr>
          <w:sz w:val="28"/>
          <w:szCs w:val="28"/>
        </w:rPr>
        <w:lastRenderedPageBreak/>
        <w:t>5.       Учебный кабинет - 2</w:t>
      </w:r>
    </w:p>
    <w:p w:rsidR="00C60724" w:rsidRPr="00B64F23" w:rsidRDefault="00C60724" w:rsidP="00377655">
      <w:pPr>
        <w:spacing w:line="360" w:lineRule="auto"/>
        <w:jc w:val="both"/>
        <w:rPr>
          <w:sz w:val="28"/>
          <w:szCs w:val="28"/>
        </w:rPr>
      </w:pPr>
      <w:r w:rsidRPr="00B64F23">
        <w:rPr>
          <w:sz w:val="28"/>
          <w:szCs w:val="28"/>
        </w:rPr>
        <w:t>6.</w:t>
      </w:r>
      <w:r w:rsidRPr="00B64F23">
        <w:rPr>
          <w:sz w:val="28"/>
          <w:szCs w:val="28"/>
        </w:rPr>
        <w:tab/>
        <w:t>Компьютерный класс ГАГУ.</w:t>
      </w:r>
    </w:p>
    <w:p w:rsidR="00C60724" w:rsidRPr="00B64F23" w:rsidRDefault="00C60724" w:rsidP="00377655">
      <w:pPr>
        <w:spacing w:line="360" w:lineRule="auto"/>
        <w:jc w:val="both"/>
        <w:rPr>
          <w:sz w:val="28"/>
          <w:szCs w:val="28"/>
        </w:rPr>
      </w:pPr>
      <w:r w:rsidRPr="00B64F23">
        <w:rPr>
          <w:sz w:val="28"/>
          <w:szCs w:val="28"/>
        </w:rPr>
        <w:t>7.</w:t>
      </w:r>
      <w:r w:rsidRPr="00B64F23">
        <w:rPr>
          <w:sz w:val="28"/>
          <w:szCs w:val="28"/>
        </w:rPr>
        <w:tab/>
        <w:t xml:space="preserve">Телевизор, </w:t>
      </w:r>
      <w:proofErr w:type="spellStart"/>
      <w:r w:rsidRPr="00B64F23">
        <w:rPr>
          <w:sz w:val="28"/>
          <w:szCs w:val="28"/>
        </w:rPr>
        <w:t>мультимед</w:t>
      </w:r>
      <w:proofErr w:type="spellEnd"/>
      <w:r w:rsidRPr="00B64F2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64F23">
        <w:rPr>
          <w:sz w:val="28"/>
          <w:szCs w:val="28"/>
        </w:rPr>
        <w:t>роектор</w:t>
      </w:r>
      <w:r>
        <w:rPr>
          <w:sz w:val="28"/>
          <w:szCs w:val="28"/>
        </w:rPr>
        <w:t>.</w:t>
      </w:r>
    </w:p>
    <w:p w:rsidR="00C60724" w:rsidRPr="00B64F23" w:rsidRDefault="00C60724" w:rsidP="00377655">
      <w:pPr>
        <w:spacing w:line="360" w:lineRule="auto"/>
        <w:jc w:val="both"/>
        <w:rPr>
          <w:sz w:val="28"/>
          <w:szCs w:val="28"/>
        </w:rPr>
      </w:pPr>
      <w:r w:rsidRPr="00B64F23">
        <w:rPr>
          <w:sz w:val="28"/>
          <w:szCs w:val="28"/>
        </w:rPr>
        <w:t>8.</w:t>
      </w:r>
      <w:r w:rsidRPr="00B64F23">
        <w:rPr>
          <w:sz w:val="28"/>
          <w:szCs w:val="28"/>
        </w:rPr>
        <w:tab/>
        <w:t>DVD – проигрыватель.</w:t>
      </w:r>
    </w:p>
    <w:p w:rsidR="00C60724" w:rsidRPr="00B64F23" w:rsidRDefault="00C60724" w:rsidP="00377655">
      <w:pPr>
        <w:spacing w:line="360" w:lineRule="auto"/>
        <w:jc w:val="both"/>
        <w:rPr>
          <w:sz w:val="28"/>
          <w:szCs w:val="28"/>
        </w:rPr>
      </w:pPr>
      <w:r w:rsidRPr="00B64F23">
        <w:rPr>
          <w:sz w:val="28"/>
          <w:szCs w:val="28"/>
        </w:rPr>
        <w:t>9.</w:t>
      </w:r>
      <w:r w:rsidRPr="00B64F23">
        <w:rPr>
          <w:sz w:val="28"/>
          <w:szCs w:val="28"/>
        </w:rPr>
        <w:tab/>
        <w:t xml:space="preserve">Видео- и </w:t>
      </w:r>
      <w:proofErr w:type="spellStart"/>
      <w:r w:rsidRPr="00B64F23">
        <w:rPr>
          <w:sz w:val="28"/>
          <w:szCs w:val="28"/>
        </w:rPr>
        <w:t>аудиомагнитофон</w:t>
      </w:r>
      <w:proofErr w:type="spellEnd"/>
      <w:r w:rsidRPr="00B64F23">
        <w:rPr>
          <w:sz w:val="28"/>
          <w:szCs w:val="28"/>
        </w:rPr>
        <w:t>.</w:t>
      </w:r>
    </w:p>
    <w:p w:rsidR="00C60724" w:rsidRPr="00230EB4" w:rsidRDefault="00C60724" w:rsidP="00B64F23">
      <w:pPr>
        <w:spacing w:line="360" w:lineRule="auto"/>
        <w:jc w:val="both"/>
        <w:rPr>
          <w:b/>
          <w:sz w:val="28"/>
          <w:szCs w:val="28"/>
        </w:rPr>
      </w:pPr>
      <w:r w:rsidRPr="00230EB4">
        <w:rPr>
          <w:b/>
          <w:sz w:val="28"/>
          <w:szCs w:val="28"/>
        </w:rPr>
        <w:t>Важнейшую роль играет обеспечение:</w:t>
      </w:r>
    </w:p>
    <w:p w:rsidR="00C60724" w:rsidRDefault="00C60724" w:rsidP="00137284">
      <w:pPr>
        <w:numPr>
          <w:ilvl w:val="0"/>
          <w:numId w:val="16"/>
        </w:numPr>
        <w:tabs>
          <w:tab w:val="clear" w:pos="1500"/>
          <w:tab w:val="left" w:pos="142"/>
          <w:tab w:val="num" w:pos="1134"/>
        </w:tabs>
        <w:spacing w:line="360" w:lineRule="auto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расходными материалами (канцелярия, материалы для изо и др. дополнительной образовательной деятельности);</w:t>
      </w:r>
      <w:proofErr w:type="gramEnd"/>
    </w:p>
    <w:p w:rsidR="00C60724" w:rsidRDefault="00C60724" w:rsidP="00137284">
      <w:pPr>
        <w:numPr>
          <w:ilvl w:val="0"/>
          <w:numId w:val="16"/>
        </w:numPr>
        <w:tabs>
          <w:tab w:val="clear" w:pos="1500"/>
          <w:tab w:val="left" w:pos="142"/>
          <w:tab w:val="num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спортивным  инвентарем;</w:t>
      </w:r>
    </w:p>
    <w:p w:rsidR="00C60724" w:rsidRDefault="00C60724" w:rsidP="00137284">
      <w:pPr>
        <w:numPr>
          <w:ilvl w:val="0"/>
          <w:numId w:val="16"/>
        </w:numPr>
        <w:tabs>
          <w:tab w:val="clear" w:pos="1500"/>
          <w:tab w:val="left" w:pos="142"/>
          <w:tab w:val="num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игровым оборудованием;</w:t>
      </w:r>
    </w:p>
    <w:p w:rsidR="00C60724" w:rsidRDefault="00C60724" w:rsidP="00137284">
      <w:pPr>
        <w:numPr>
          <w:ilvl w:val="0"/>
          <w:numId w:val="16"/>
        </w:numPr>
        <w:tabs>
          <w:tab w:val="clear" w:pos="1500"/>
          <w:tab w:val="left" w:pos="142"/>
          <w:tab w:val="num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музыкальным оборудованием;</w:t>
      </w:r>
    </w:p>
    <w:p w:rsidR="00C60724" w:rsidRDefault="00C60724" w:rsidP="00137284">
      <w:pPr>
        <w:numPr>
          <w:ilvl w:val="0"/>
          <w:numId w:val="16"/>
        </w:numPr>
        <w:tabs>
          <w:tab w:val="clear" w:pos="1500"/>
          <w:tab w:val="left" w:pos="142"/>
          <w:tab w:val="num" w:pos="1134"/>
        </w:tabs>
        <w:spacing w:line="36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медиатекой</w:t>
      </w:r>
      <w:proofErr w:type="spellEnd"/>
      <w:r>
        <w:rPr>
          <w:sz w:val="28"/>
          <w:szCs w:val="28"/>
        </w:rPr>
        <w:t xml:space="preserve"> (установка мультимедиа, экран, компьютер, принтер, сканер и др.);</w:t>
      </w:r>
    </w:p>
    <w:p w:rsidR="00C60724" w:rsidRDefault="005C280C" w:rsidP="00137284">
      <w:pPr>
        <w:numPr>
          <w:ilvl w:val="0"/>
          <w:numId w:val="16"/>
        </w:numPr>
        <w:tabs>
          <w:tab w:val="clear" w:pos="1500"/>
          <w:tab w:val="left" w:pos="142"/>
          <w:tab w:val="num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библиотечным и </w:t>
      </w:r>
      <w:proofErr w:type="spellStart"/>
      <w:r>
        <w:rPr>
          <w:sz w:val="28"/>
          <w:szCs w:val="28"/>
        </w:rPr>
        <w:t>мулти</w:t>
      </w:r>
      <w:r w:rsidR="00C60724">
        <w:rPr>
          <w:sz w:val="28"/>
          <w:szCs w:val="28"/>
        </w:rPr>
        <w:t>медийным</w:t>
      </w:r>
      <w:proofErr w:type="spellEnd"/>
      <w:r w:rsidR="00C60724">
        <w:rPr>
          <w:sz w:val="28"/>
          <w:szCs w:val="28"/>
        </w:rPr>
        <w:t xml:space="preserve"> фондом для детей;</w:t>
      </w:r>
    </w:p>
    <w:p w:rsidR="00C60724" w:rsidRPr="00137284" w:rsidRDefault="00C60724" w:rsidP="00137284">
      <w:pPr>
        <w:pStyle w:val="a6"/>
        <w:numPr>
          <w:ilvl w:val="0"/>
          <w:numId w:val="16"/>
        </w:numPr>
        <w:tabs>
          <w:tab w:val="clear" w:pos="1500"/>
          <w:tab w:val="left" w:pos="142"/>
          <w:tab w:val="num" w:pos="284"/>
        </w:tabs>
        <w:ind w:left="0" w:firstLine="0"/>
        <w:rPr>
          <w:sz w:val="28"/>
          <w:szCs w:val="28"/>
        </w:rPr>
      </w:pPr>
      <w:r w:rsidRPr="00137284">
        <w:rPr>
          <w:sz w:val="28"/>
          <w:szCs w:val="28"/>
        </w:rPr>
        <w:t xml:space="preserve">библиотечным и </w:t>
      </w:r>
      <w:proofErr w:type="spellStart"/>
      <w:r w:rsidRPr="00137284">
        <w:rPr>
          <w:sz w:val="28"/>
          <w:szCs w:val="28"/>
        </w:rPr>
        <w:t>мульмедийным</w:t>
      </w:r>
      <w:proofErr w:type="spellEnd"/>
      <w:r w:rsidRPr="00137284">
        <w:rPr>
          <w:sz w:val="28"/>
          <w:szCs w:val="28"/>
        </w:rPr>
        <w:t xml:space="preserve"> фондом для </w:t>
      </w:r>
      <w:r>
        <w:rPr>
          <w:sz w:val="28"/>
          <w:szCs w:val="28"/>
        </w:rPr>
        <w:t xml:space="preserve">педагогов </w:t>
      </w:r>
      <w:proofErr w:type="gramStart"/>
      <w:r>
        <w:rPr>
          <w:sz w:val="28"/>
          <w:szCs w:val="28"/>
        </w:rPr>
        <w:t>ДО</w:t>
      </w:r>
      <w:proofErr w:type="gramEnd"/>
      <w:r w:rsidRPr="00137284">
        <w:rPr>
          <w:sz w:val="28"/>
          <w:szCs w:val="28"/>
        </w:rPr>
        <w:t>;</w:t>
      </w:r>
    </w:p>
    <w:p w:rsidR="00C60724" w:rsidRDefault="00C60724" w:rsidP="00137284">
      <w:pPr>
        <w:numPr>
          <w:ilvl w:val="0"/>
          <w:numId w:val="16"/>
        </w:numPr>
        <w:tabs>
          <w:tab w:val="clear" w:pos="1500"/>
          <w:tab w:val="left" w:pos="142"/>
          <w:tab w:val="num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призовым фондом.</w:t>
      </w:r>
    </w:p>
    <w:p w:rsidR="00C60724" w:rsidRDefault="00C60724" w:rsidP="00A42B92">
      <w:pPr>
        <w:spacing w:line="360" w:lineRule="auto"/>
        <w:rPr>
          <w:b/>
          <w:sz w:val="28"/>
          <w:szCs w:val="28"/>
        </w:rPr>
      </w:pPr>
      <w:r w:rsidRPr="00A42B92">
        <w:rPr>
          <w:b/>
          <w:sz w:val="28"/>
          <w:szCs w:val="28"/>
        </w:rPr>
        <w:t>Примерный план работы лагеря</w:t>
      </w:r>
    </w:p>
    <w:p w:rsidR="00C60724" w:rsidRPr="0037049B" w:rsidRDefault="00C60724" w:rsidP="00B133F6">
      <w:pPr>
        <w:pStyle w:val="2"/>
        <w:spacing w:line="360" w:lineRule="auto"/>
        <w:jc w:val="both"/>
        <w:rPr>
          <w:color w:val="000080"/>
          <w:sz w:val="32"/>
          <w:szCs w:val="32"/>
        </w:rPr>
      </w:pPr>
      <w:r w:rsidRPr="0037049B">
        <w:rPr>
          <w:color w:val="000080"/>
          <w:sz w:val="32"/>
          <w:szCs w:val="32"/>
        </w:rPr>
        <w:t>ЗНАМЕНАТЕЛЬНЫЕ ДАТЫ</w:t>
      </w:r>
    </w:p>
    <w:p w:rsidR="00C60724" w:rsidRDefault="00C60724" w:rsidP="00B133F6">
      <w:pPr>
        <w:spacing w:line="360" w:lineRule="auto"/>
        <w:jc w:val="both"/>
        <w:rPr>
          <w:sz w:val="28"/>
        </w:rPr>
      </w:pPr>
      <w:r>
        <w:rPr>
          <w:sz w:val="28"/>
        </w:rPr>
        <w:t>1 июня – День защиты детей.</w:t>
      </w:r>
    </w:p>
    <w:p w:rsidR="00C60724" w:rsidRDefault="00C60724" w:rsidP="00B133F6">
      <w:pPr>
        <w:spacing w:line="360" w:lineRule="auto"/>
        <w:jc w:val="both"/>
        <w:rPr>
          <w:sz w:val="28"/>
        </w:rPr>
      </w:pPr>
      <w:r>
        <w:rPr>
          <w:sz w:val="28"/>
        </w:rPr>
        <w:t>5 июня – Всемирный день окружающей среды.</w:t>
      </w:r>
    </w:p>
    <w:p w:rsidR="00C60724" w:rsidRDefault="00C60724" w:rsidP="00B133F6">
      <w:pPr>
        <w:spacing w:line="360" w:lineRule="auto"/>
        <w:jc w:val="both"/>
        <w:rPr>
          <w:sz w:val="28"/>
        </w:rPr>
      </w:pPr>
      <w:r>
        <w:rPr>
          <w:sz w:val="28"/>
        </w:rPr>
        <w:t>6 июня – Пушкинский день России.</w:t>
      </w:r>
    </w:p>
    <w:p w:rsidR="00C60724" w:rsidRDefault="00C60724" w:rsidP="00B133F6">
      <w:pPr>
        <w:spacing w:line="360" w:lineRule="auto"/>
        <w:jc w:val="both"/>
        <w:rPr>
          <w:sz w:val="28"/>
        </w:rPr>
      </w:pPr>
      <w:r>
        <w:rPr>
          <w:sz w:val="28"/>
        </w:rPr>
        <w:t>8 июня – Всемирный день океанов</w:t>
      </w:r>
    </w:p>
    <w:p w:rsidR="00C60724" w:rsidRDefault="00C60724" w:rsidP="00B133F6">
      <w:pPr>
        <w:spacing w:line="360" w:lineRule="auto"/>
        <w:jc w:val="both"/>
        <w:rPr>
          <w:sz w:val="28"/>
        </w:rPr>
      </w:pPr>
      <w:r>
        <w:rPr>
          <w:sz w:val="28"/>
        </w:rPr>
        <w:t>9 июня – Международный день друзей</w:t>
      </w:r>
    </w:p>
    <w:p w:rsidR="00C60724" w:rsidRDefault="00C60724" w:rsidP="00B133F6">
      <w:pPr>
        <w:spacing w:line="360" w:lineRule="auto"/>
        <w:jc w:val="both"/>
        <w:rPr>
          <w:sz w:val="28"/>
        </w:rPr>
      </w:pPr>
      <w:r>
        <w:rPr>
          <w:sz w:val="28"/>
        </w:rPr>
        <w:t>12 июня – День независимости России.</w:t>
      </w:r>
    </w:p>
    <w:p w:rsidR="00C60724" w:rsidRDefault="00C60724" w:rsidP="00B133F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15 июня – День рождения </w:t>
      </w:r>
      <w:proofErr w:type="spellStart"/>
      <w:r>
        <w:rPr>
          <w:sz w:val="28"/>
        </w:rPr>
        <w:t>Ю.В.Андропова</w:t>
      </w:r>
      <w:proofErr w:type="spellEnd"/>
      <w:r>
        <w:rPr>
          <w:sz w:val="28"/>
        </w:rPr>
        <w:t>.</w:t>
      </w:r>
    </w:p>
    <w:p w:rsidR="00C60724" w:rsidRDefault="00C60724" w:rsidP="00B133F6">
      <w:pPr>
        <w:spacing w:line="360" w:lineRule="auto"/>
        <w:jc w:val="both"/>
        <w:rPr>
          <w:sz w:val="28"/>
        </w:rPr>
      </w:pPr>
      <w:r>
        <w:rPr>
          <w:sz w:val="28"/>
        </w:rPr>
        <w:t>19 июня – День Святой Троицы.</w:t>
      </w:r>
    </w:p>
    <w:p w:rsidR="00C60724" w:rsidRDefault="00C60724" w:rsidP="00B133F6">
      <w:pPr>
        <w:spacing w:line="360" w:lineRule="auto"/>
        <w:jc w:val="both"/>
        <w:rPr>
          <w:sz w:val="28"/>
        </w:rPr>
      </w:pPr>
      <w:r>
        <w:rPr>
          <w:sz w:val="28"/>
        </w:rPr>
        <w:t>22 июня – День памяти и скорби.</w:t>
      </w:r>
    </w:p>
    <w:p w:rsidR="00C60724" w:rsidRDefault="00C60724" w:rsidP="00B133F6">
      <w:pPr>
        <w:spacing w:line="360" w:lineRule="auto"/>
        <w:jc w:val="both"/>
        <w:rPr>
          <w:sz w:val="28"/>
        </w:rPr>
      </w:pPr>
      <w:r>
        <w:rPr>
          <w:sz w:val="28"/>
        </w:rPr>
        <w:t>23 июня – Международный олимпийский день.</w:t>
      </w:r>
    </w:p>
    <w:p w:rsidR="00C60724" w:rsidRPr="001B3FB6" w:rsidRDefault="00C60724" w:rsidP="00B133F6">
      <w:pPr>
        <w:spacing w:line="360" w:lineRule="auto"/>
        <w:jc w:val="both"/>
        <w:rPr>
          <w:sz w:val="28"/>
        </w:rPr>
      </w:pPr>
      <w:r w:rsidRPr="001B3FB6">
        <w:rPr>
          <w:sz w:val="28"/>
        </w:rPr>
        <w:t>26 июня – Международный день борьбы с наркоманией.</w:t>
      </w:r>
    </w:p>
    <w:p w:rsidR="00C60724" w:rsidRDefault="00C60724" w:rsidP="00B133F6">
      <w:pPr>
        <w:spacing w:line="360" w:lineRule="auto"/>
        <w:jc w:val="both"/>
        <w:rPr>
          <w:sz w:val="28"/>
        </w:rPr>
      </w:pPr>
      <w:r w:rsidRPr="001B3FB6">
        <w:rPr>
          <w:sz w:val="28"/>
        </w:rPr>
        <w:t>27 июня – День молодежи.</w:t>
      </w:r>
    </w:p>
    <w:p w:rsidR="00C60724" w:rsidRDefault="00C60724" w:rsidP="00A42B92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8496"/>
      </w:tblGrid>
      <w:tr w:rsidR="00C60724" w:rsidTr="00B133F6">
        <w:trPr>
          <w:trHeight w:hRule="exact" w:val="32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24" w:rsidRDefault="00C60724" w:rsidP="00B133F6">
            <w:pPr>
              <w:pStyle w:val="31"/>
              <w:shd w:val="clear" w:color="auto" w:fill="auto"/>
              <w:spacing w:before="0" w:line="260" w:lineRule="exact"/>
              <w:ind w:left="280"/>
              <w:jc w:val="left"/>
            </w:pPr>
            <w:r>
              <w:rPr>
                <w:rStyle w:val="11"/>
              </w:rPr>
              <w:t>Дата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24" w:rsidRDefault="00C60724" w:rsidP="00B133F6">
            <w:pPr>
              <w:pStyle w:val="3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Мероприятие</w:t>
            </w:r>
          </w:p>
        </w:tc>
      </w:tr>
      <w:tr w:rsidR="00C60724" w:rsidTr="00B133F6">
        <w:trPr>
          <w:trHeight w:hRule="exact" w:val="12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724" w:rsidRDefault="00C60724" w:rsidP="00B133F6">
            <w:pPr>
              <w:pStyle w:val="3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01. 06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24" w:rsidRDefault="00C60724" w:rsidP="00B133F6">
            <w:pPr>
              <w:pStyle w:val="31"/>
              <w:shd w:val="clear" w:color="auto" w:fill="auto"/>
              <w:spacing w:before="0" w:line="312" w:lineRule="exact"/>
              <w:ind w:left="44"/>
              <w:jc w:val="left"/>
            </w:pPr>
            <w:r>
              <w:rPr>
                <w:rStyle w:val="11"/>
              </w:rPr>
              <w:t>Торжественная линейка, посвящённая открытию лагерной смены. Праздник «Да здравствует, лагерь!». Игры на знакомство.</w:t>
            </w:r>
          </w:p>
          <w:p w:rsidR="00C60724" w:rsidRDefault="00C60724" w:rsidP="00B133F6">
            <w:pPr>
              <w:pStyle w:val="31"/>
              <w:shd w:val="clear" w:color="auto" w:fill="auto"/>
              <w:spacing w:before="0" w:line="312" w:lineRule="exact"/>
              <w:ind w:left="44"/>
              <w:jc w:val="left"/>
            </w:pPr>
            <w:r>
              <w:rPr>
                <w:rStyle w:val="11"/>
              </w:rPr>
              <w:t>Отрядное время (выбор названия отряда, эмблемы, песни, оформление отрядного уголка).</w:t>
            </w:r>
          </w:p>
        </w:tc>
      </w:tr>
      <w:tr w:rsidR="00C60724" w:rsidTr="00B133F6">
        <w:trPr>
          <w:trHeight w:hRule="exact" w:val="94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724" w:rsidRDefault="00C60724" w:rsidP="00B133F6">
            <w:pPr>
              <w:pStyle w:val="3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02.06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24" w:rsidRDefault="00C60724" w:rsidP="00C53A24">
            <w:pPr>
              <w:pStyle w:val="3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1"/>
              </w:rPr>
              <w:t>И</w:t>
            </w:r>
            <w:r w:rsidRPr="00B133F6">
              <w:rPr>
                <w:rStyle w:val="11"/>
              </w:rPr>
              <w:t xml:space="preserve">гры на взаимодействие: «Необитаемый остров», «Полет на луну», «Кораблекрушение». </w:t>
            </w:r>
            <w:r>
              <w:rPr>
                <w:rStyle w:val="11"/>
              </w:rPr>
              <w:t>Вводный инструктаж по ЭБ и ПБ. Образовательные занятия по направлениям. Анкетирование.</w:t>
            </w:r>
          </w:p>
        </w:tc>
      </w:tr>
      <w:tr w:rsidR="00C60724" w:rsidTr="00EB1AEE">
        <w:trPr>
          <w:trHeight w:hRule="exact" w:val="124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724" w:rsidRDefault="00C60724" w:rsidP="00B133F6">
            <w:pPr>
              <w:pStyle w:val="3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03.06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AEE" w:rsidRDefault="00EB1AEE" w:rsidP="00EB1AEE">
            <w:pPr>
              <w:pStyle w:val="31"/>
              <w:spacing w:before="60" w:line="260" w:lineRule="exact"/>
              <w:rPr>
                <w:rStyle w:val="11"/>
              </w:rPr>
            </w:pPr>
            <w:r>
              <w:rPr>
                <w:rStyle w:val="11"/>
              </w:rPr>
              <w:t xml:space="preserve"> КТД «Школа Аркадия </w:t>
            </w:r>
            <w:proofErr w:type="spellStart"/>
            <w:r>
              <w:rPr>
                <w:rStyle w:val="11"/>
              </w:rPr>
              <w:t>Паровозова</w:t>
            </w:r>
            <w:proofErr w:type="spellEnd"/>
            <w:r>
              <w:rPr>
                <w:rStyle w:val="11"/>
              </w:rPr>
              <w:t>»</w:t>
            </w:r>
          </w:p>
          <w:p w:rsidR="00EB1AEE" w:rsidRDefault="00C60724" w:rsidP="00EB1AEE">
            <w:pPr>
              <w:pStyle w:val="31"/>
              <w:spacing w:before="60" w:line="260" w:lineRule="exact"/>
            </w:pPr>
            <w:r>
              <w:rPr>
                <w:rStyle w:val="11"/>
              </w:rPr>
              <w:t>Выпуск стенгазеты «ПДД ты должен знать</w:t>
            </w:r>
            <w:proofErr w:type="gramStart"/>
            <w:r>
              <w:rPr>
                <w:rStyle w:val="11"/>
              </w:rPr>
              <w:t>!».</w:t>
            </w:r>
            <w:r w:rsidR="00EB1AEE">
              <w:t xml:space="preserve">. </w:t>
            </w:r>
            <w:proofErr w:type="gramEnd"/>
          </w:p>
          <w:p w:rsidR="00EB1AEE" w:rsidRDefault="00EB1AEE" w:rsidP="00EB1AEE">
            <w:pPr>
              <w:pStyle w:val="31"/>
              <w:spacing w:before="60" w:line="260" w:lineRule="exact"/>
            </w:pPr>
            <w:r w:rsidRPr="004F6B21">
              <w:t>Образовательные занятия по направлениям.</w:t>
            </w:r>
            <w:r>
              <w:t xml:space="preserve"> Игры на сплочение.</w:t>
            </w:r>
          </w:p>
          <w:p w:rsidR="00C60724" w:rsidRDefault="00C60724" w:rsidP="00EB1AEE">
            <w:pPr>
              <w:pStyle w:val="31"/>
              <w:shd w:val="clear" w:color="auto" w:fill="auto"/>
              <w:spacing w:before="0" w:line="312" w:lineRule="exact"/>
              <w:ind w:left="120"/>
              <w:jc w:val="left"/>
            </w:pPr>
          </w:p>
        </w:tc>
      </w:tr>
      <w:tr w:rsidR="00C60724" w:rsidTr="004F6B21">
        <w:trPr>
          <w:trHeight w:hRule="exact" w:val="79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724" w:rsidRDefault="00C60724" w:rsidP="00B133F6">
            <w:pPr>
              <w:pStyle w:val="3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05.06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24" w:rsidRDefault="00C60724" w:rsidP="00B133F6">
            <w:pPr>
              <w:pStyle w:val="31"/>
              <w:shd w:val="clear" w:color="auto" w:fill="auto"/>
              <w:spacing w:before="0" w:after="60" w:line="260" w:lineRule="exact"/>
              <w:ind w:left="120"/>
              <w:jc w:val="left"/>
              <w:rPr>
                <w:rStyle w:val="11"/>
              </w:rPr>
            </w:pPr>
            <w:r w:rsidRPr="00B133F6">
              <w:rPr>
                <w:rStyle w:val="11"/>
              </w:rPr>
              <w:t>5 июня – Всемирный день окружающей среды</w:t>
            </w:r>
            <w:r>
              <w:rPr>
                <w:rStyle w:val="11"/>
              </w:rPr>
              <w:t>. Викторина «Зеленые друзья», д</w:t>
            </w:r>
            <w:r w:rsidRPr="004F6B21">
              <w:rPr>
                <w:rStyle w:val="11"/>
              </w:rPr>
              <w:t>ень экологов «</w:t>
            </w:r>
            <w:proofErr w:type="spellStart"/>
            <w:r w:rsidRPr="004F6B21">
              <w:rPr>
                <w:rStyle w:val="11"/>
              </w:rPr>
              <w:t>Экодром</w:t>
            </w:r>
            <w:proofErr w:type="spellEnd"/>
            <w:r w:rsidRPr="004F6B21">
              <w:rPr>
                <w:rStyle w:val="11"/>
              </w:rPr>
              <w:t>». Экологическое шоу. Образовательные занятия по направлениям.</w:t>
            </w:r>
          </w:p>
          <w:p w:rsidR="00C60724" w:rsidRDefault="00C60724" w:rsidP="00B133F6">
            <w:pPr>
              <w:pStyle w:val="31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11"/>
              </w:rPr>
              <w:t>Выпуск отрядной газеты «Здравствуй, лето!»</w:t>
            </w:r>
          </w:p>
          <w:p w:rsidR="00C60724" w:rsidRDefault="00C60724" w:rsidP="00B133F6">
            <w:pPr>
              <w:pStyle w:val="31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11"/>
              </w:rPr>
              <w:t>Конкурс художественного творчества «Летний цветок»</w:t>
            </w:r>
          </w:p>
        </w:tc>
      </w:tr>
      <w:tr w:rsidR="00C60724" w:rsidTr="004F6B21">
        <w:trPr>
          <w:trHeight w:hRule="exact" w:val="7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724" w:rsidRDefault="00C60724" w:rsidP="00B133F6">
            <w:pPr>
              <w:pStyle w:val="3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06.06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24" w:rsidRDefault="00C60724" w:rsidP="00EB1AEE">
            <w:pPr>
              <w:pStyle w:val="3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af7"/>
              </w:rPr>
              <w:t>Пушкинский</w:t>
            </w:r>
            <w:r>
              <w:rPr>
                <w:rStyle w:val="11"/>
              </w:rPr>
              <w:t xml:space="preserve"> день. КТД «</w:t>
            </w:r>
            <w:proofErr w:type="gramStart"/>
            <w:r w:rsidR="00EB1AEE">
              <w:rPr>
                <w:rStyle w:val="11"/>
              </w:rPr>
              <w:t>Там</w:t>
            </w:r>
            <w:proofErr w:type="gramEnd"/>
            <w:r w:rsidR="00EB1AEE">
              <w:rPr>
                <w:rStyle w:val="11"/>
              </w:rPr>
              <w:t xml:space="preserve"> на неведомых дорожках..».  З</w:t>
            </w:r>
            <w:r w:rsidRPr="004F6B21">
              <w:rPr>
                <w:rStyle w:val="11"/>
              </w:rPr>
              <w:t>анятия по направлениям.</w:t>
            </w:r>
            <w:r w:rsidR="00EB1AEE">
              <w:rPr>
                <w:rStyle w:val="11"/>
              </w:rPr>
              <w:t xml:space="preserve"> </w:t>
            </w:r>
            <w:r>
              <w:rPr>
                <w:rStyle w:val="11"/>
              </w:rPr>
              <w:t>Игра «Весёлые старты». Прогулка в парк, площадка.</w:t>
            </w:r>
          </w:p>
        </w:tc>
      </w:tr>
      <w:tr w:rsidR="00EB1AEE" w:rsidTr="00EB1AEE">
        <w:trPr>
          <w:trHeight w:hRule="exact" w:val="88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AEE" w:rsidRDefault="00EB1AEE" w:rsidP="00B133F6">
            <w:pPr>
              <w:pStyle w:val="31"/>
              <w:shd w:val="clear" w:color="auto" w:fill="auto"/>
              <w:spacing w:before="0" w:line="260" w:lineRule="exact"/>
              <w:ind w:left="140"/>
              <w:jc w:val="left"/>
              <w:rPr>
                <w:rStyle w:val="11"/>
              </w:rPr>
            </w:pPr>
            <w:r>
              <w:rPr>
                <w:rStyle w:val="11"/>
              </w:rPr>
              <w:t>7.06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AEE" w:rsidRDefault="00EB1AEE" w:rsidP="00EB1AEE">
            <w:pPr>
              <w:pStyle w:val="31"/>
              <w:spacing w:before="60" w:line="260" w:lineRule="exact"/>
            </w:pPr>
            <w:r>
              <w:t>Эстафета сюрпризов: оформление праздничных плакатов, приветствий, слоганов, реклам</w:t>
            </w:r>
            <w:r>
              <w:rPr>
                <w:rStyle w:val="11"/>
              </w:rPr>
              <w:t xml:space="preserve"> Конкурс художественного слова.</w:t>
            </w:r>
            <w:r w:rsidRPr="004F6B21">
              <w:t xml:space="preserve"> Образовательные занятия по направлениям.</w:t>
            </w:r>
            <w:r>
              <w:t xml:space="preserve"> Игры на сплочение.</w:t>
            </w:r>
          </w:p>
          <w:p w:rsidR="00EB1AEE" w:rsidRDefault="00EB1AEE" w:rsidP="00EB1AEE">
            <w:pPr>
              <w:pStyle w:val="31"/>
              <w:shd w:val="clear" w:color="auto" w:fill="auto"/>
              <w:spacing w:before="0" w:line="312" w:lineRule="exact"/>
              <w:ind w:left="120"/>
              <w:jc w:val="left"/>
            </w:pPr>
          </w:p>
          <w:p w:rsidR="00EB1AEE" w:rsidRDefault="00EB1AEE" w:rsidP="00EB1AEE">
            <w:pPr>
              <w:pStyle w:val="31"/>
              <w:shd w:val="clear" w:color="auto" w:fill="auto"/>
              <w:spacing w:before="0" w:line="307" w:lineRule="exact"/>
              <w:ind w:left="120"/>
              <w:jc w:val="left"/>
              <w:rPr>
                <w:rStyle w:val="af7"/>
              </w:rPr>
            </w:pPr>
          </w:p>
        </w:tc>
      </w:tr>
      <w:tr w:rsidR="00C60724" w:rsidTr="004F6B21">
        <w:trPr>
          <w:trHeight w:hRule="exact" w:val="5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24" w:rsidRDefault="00C60724" w:rsidP="00B133F6">
            <w:pPr>
              <w:pStyle w:val="3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08.06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24" w:rsidRDefault="00C60724" w:rsidP="004F6B21">
            <w:pPr>
              <w:pStyle w:val="31"/>
              <w:shd w:val="clear" w:color="auto" w:fill="auto"/>
              <w:spacing w:before="0" w:line="260" w:lineRule="exact"/>
              <w:ind w:left="120"/>
              <w:jc w:val="left"/>
            </w:pPr>
            <w:proofErr w:type="spellStart"/>
            <w:r w:rsidRPr="004F6B21">
              <w:t>Игр</w:t>
            </w:r>
            <w:r>
              <w:t>очас</w:t>
            </w:r>
            <w:proofErr w:type="spellEnd"/>
            <w:r w:rsidRPr="004F6B21">
              <w:t xml:space="preserve"> «Хорошее настроение»</w:t>
            </w:r>
            <w:r>
              <w:t xml:space="preserve">, </w:t>
            </w:r>
            <w:r w:rsidRPr="004F6B21">
              <w:t>образовательные занятия по направлениям.</w:t>
            </w:r>
          </w:p>
        </w:tc>
      </w:tr>
      <w:tr w:rsidR="00C60724" w:rsidTr="004F6B21">
        <w:trPr>
          <w:trHeight w:hRule="exact" w:val="9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724" w:rsidRDefault="00C60724" w:rsidP="00B133F6">
            <w:pPr>
              <w:pStyle w:val="3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09.06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24" w:rsidRDefault="00C60724" w:rsidP="00C53A24">
            <w:pPr>
              <w:pStyle w:val="31"/>
              <w:shd w:val="clear" w:color="auto" w:fill="auto"/>
              <w:spacing w:before="0" w:line="312" w:lineRule="exact"/>
              <w:ind w:left="120"/>
              <w:jc w:val="left"/>
            </w:pPr>
            <w:r>
              <w:rPr>
                <w:rStyle w:val="11"/>
              </w:rPr>
              <w:t xml:space="preserve">Международный день друзей: </w:t>
            </w:r>
            <w:r w:rsidRPr="00C53A24">
              <w:rPr>
                <w:rStyle w:val="11"/>
              </w:rPr>
              <w:t>Игра «Дружелюбные требования»</w:t>
            </w:r>
          </w:p>
          <w:p w:rsidR="00C60724" w:rsidRDefault="00C60724" w:rsidP="004F6B21">
            <w:pPr>
              <w:pStyle w:val="3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1"/>
              </w:rPr>
              <w:t>Конкурс пародий. Выпуск тематической газеты. О</w:t>
            </w:r>
            <w:r w:rsidRPr="004F6B21">
              <w:rPr>
                <w:rStyle w:val="11"/>
              </w:rPr>
              <w:t>бразовательные занятия по направлениям.</w:t>
            </w:r>
          </w:p>
        </w:tc>
      </w:tr>
      <w:tr w:rsidR="00C60724" w:rsidTr="00B133F6">
        <w:trPr>
          <w:trHeight w:hRule="exact" w:val="63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724" w:rsidRDefault="00C60724" w:rsidP="00C53A24">
            <w:pPr>
              <w:pStyle w:val="3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10.06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24" w:rsidRDefault="00C60724" w:rsidP="00EB1AEE">
            <w:pPr>
              <w:pStyle w:val="31"/>
              <w:shd w:val="clear" w:color="auto" w:fill="auto"/>
              <w:spacing w:before="0" w:line="312" w:lineRule="exact"/>
              <w:jc w:val="left"/>
            </w:pPr>
            <w:r>
              <w:t>День пожарной безопасности. О</w:t>
            </w:r>
            <w:r w:rsidRPr="004F6B21">
              <w:t>бразовательные занятия по направлениям.</w:t>
            </w:r>
          </w:p>
          <w:p w:rsidR="00EB1AEE" w:rsidRDefault="00EB1AEE" w:rsidP="00EB1AEE">
            <w:pPr>
              <w:pStyle w:val="31"/>
              <w:shd w:val="clear" w:color="auto" w:fill="auto"/>
              <w:spacing w:before="0" w:line="312" w:lineRule="exact"/>
              <w:jc w:val="left"/>
            </w:pPr>
          </w:p>
        </w:tc>
      </w:tr>
      <w:tr w:rsidR="00C60724" w:rsidTr="00843B3B">
        <w:trPr>
          <w:trHeight w:hRule="exact" w:val="4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724" w:rsidRDefault="00C60724" w:rsidP="00C53A24">
            <w:pPr>
              <w:pStyle w:val="3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13.06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24" w:rsidRDefault="00C60724" w:rsidP="00843B3B">
            <w:pPr>
              <w:pStyle w:val="31"/>
              <w:shd w:val="clear" w:color="auto" w:fill="auto"/>
              <w:spacing w:before="0" w:line="312" w:lineRule="exact"/>
              <w:ind w:left="120"/>
              <w:jc w:val="left"/>
            </w:pPr>
            <w:r w:rsidRPr="00117F9C">
              <w:t>Праздничная программа "Перекресток творчества"</w:t>
            </w:r>
            <w:r>
              <w:t>. Поход в бассейн.</w:t>
            </w:r>
          </w:p>
          <w:p w:rsidR="00777E56" w:rsidRDefault="00777E56" w:rsidP="00843B3B">
            <w:pPr>
              <w:pStyle w:val="31"/>
              <w:shd w:val="clear" w:color="auto" w:fill="auto"/>
              <w:spacing w:before="0" w:line="312" w:lineRule="exact"/>
              <w:ind w:left="120"/>
              <w:jc w:val="left"/>
            </w:pPr>
          </w:p>
        </w:tc>
      </w:tr>
      <w:tr w:rsidR="00C60724" w:rsidTr="00B133F6">
        <w:trPr>
          <w:trHeight w:hRule="exact" w:val="63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724" w:rsidRDefault="00C60724" w:rsidP="00C53A24">
            <w:pPr>
              <w:pStyle w:val="3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15.06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24" w:rsidRDefault="00C60724" w:rsidP="004F6B21">
            <w:pPr>
              <w:pStyle w:val="3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1"/>
              </w:rPr>
              <w:t>Развлекательная игра «Здоров будешь - всё добудешь». Демонстрация социальных роликов. О</w:t>
            </w:r>
            <w:r w:rsidRPr="004F6B21">
              <w:rPr>
                <w:rStyle w:val="11"/>
              </w:rPr>
              <w:t>бразовательные занятия по направлениям.</w:t>
            </w:r>
          </w:p>
        </w:tc>
      </w:tr>
      <w:tr w:rsidR="00C60724" w:rsidTr="00117F9C">
        <w:trPr>
          <w:trHeight w:hRule="exact" w:val="10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724" w:rsidRDefault="00C60724" w:rsidP="00C53A24">
            <w:pPr>
              <w:pStyle w:val="3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16.06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24" w:rsidRDefault="00C60724" w:rsidP="00B133F6">
            <w:pPr>
              <w:pStyle w:val="3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1"/>
              </w:rPr>
              <w:t xml:space="preserve">Выпуск «Живая газета» (интервью и рубрики детей о лагере). Презентация на тему «Замечательная жизнь в лагере». </w:t>
            </w:r>
            <w:r w:rsidRPr="00117F9C">
              <w:rPr>
                <w:rStyle w:val="11"/>
              </w:rPr>
              <w:t>Образовательные занятия по направлениям.</w:t>
            </w:r>
          </w:p>
        </w:tc>
      </w:tr>
      <w:tr w:rsidR="00C60724" w:rsidTr="00117F9C">
        <w:trPr>
          <w:trHeight w:hRule="exact" w:val="70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724" w:rsidRDefault="00C60724" w:rsidP="00C53A24">
            <w:pPr>
              <w:pStyle w:val="3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17.06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24" w:rsidRPr="00117F9C" w:rsidRDefault="00C60724" w:rsidP="00117F9C">
            <w:pPr>
              <w:ind w:left="20"/>
              <w:rPr>
                <w:sz w:val="26"/>
                <w:szCs w:val="26"/>
              </w:rPr>
            </w:pPr>
            <w:r w:rsidRPr="00117F9C">
              <w:rPr>
                <w:color w:val="000000"/>
                <w:sz w:val="26"/>
                <w:szCs w:val="26"/>
              </w:rPr>
              <w:t>Отряд в гостях у отряда «Эстафета веселых затей».</w:t>
            </w:r>
          </w:p>
          <w:p w:rsidR="00C60724" w:rsidRDefault="00C60724" w:rsidP="00117F9C">
            <w:pPr>
              <w:pStyle w:val="31"/>
              <w:shd w:val="clear" w:color="auto" w:fill="auto"/>
              <w:spacing w:before="0" w:line="312" w:lineRule="exact"/>
              <w:ind w:left="120"/>
              <w:jc w:val="left"/>
            </w:pPr>
            <w:r w:rsidRPr="00117F9C">
              <w:rPr>
                <w:color w:val="000000"/>
                <w:lang w:eastAsia="ru-RU"/>
              </w:rPr>
              <w:t>Образовательные занятия по направлениям.</w:t>
            </w:r>
            <w:r>
              <w:rPr>
                <w:color w:val="000000"/>
                <w:lang w:eastAsia="ru-RU"/>
              </w:rPr>
              <w:t xml:space="preserve"> Игра «Найди вожатого». </w:t>
            </w:r>
          </w:p>
        </w:tc>
      </w:tr>
      <w:tr w:rsidR="00C60724" w:rsidTr="00117F9C">
        <w:trPr>
          <w:trHeight w:hRule="exact" w:val="71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724" w:rsidRDefault="00777E56" w:rsidP="00C53A24">
            <w:pPr>
              <w:pStyle w:val="31"/>
              <w:shd w:val="clear" w:color="auto" w:fill="auto"/>
              <w:spacing w:before="0" w:line="260" w:lineRule="exact"/>
              <w:ind w:left="140"/>
              <w:jc w:val="left"/>
              <w:rPr>
                <w:rStyle w:val="11"/>
              </w:rPr>
            </w:pPr>
            <w:r>
              <w:rPr>
                <w:rStyle w:val="11"/>
              </w:rPr>
              <w:t>19. 06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24" w:rsidRPr="00117F9C" w:rsidRDefault="00C60724" w:rsidP="00117F9C">
            <w:pPr>
              <w:ind w:left="20"/>
              <w:rPr>
                <w:color w:val="000000"/>
                <w:sz w:val="26"/>
                <w:szCs w:val="26"/>
              </w:rPr>
            </w:pPr>
            <w:r w:rsidRPr="004F6B21">
              <w:rPr>
                <w:rStyle w:val="11"/>
              </w:rPr>
              <w:t>День технического творчества "Мастерство плюс".</w:t>
            </w:r>
            <w:r>
              <w:rPr>
                <w:rStyle w:val="11"/>
              </w:rPr>
              <w:t xml:space="preserve"> </w:t>
            </w:r>
            <w:r w:rsidRPr="004F6B21">
              <w:rPr>
                <w:rStyle w:val="11"/>
              </w:rPr>
              <w:t>Представление различных видов технического творчества. Занятия мастерских</w:t>
            </w:r>
            <w:r>
              <w:rPr>
                <w:rStyle w:val="11"/>
              </w:rPr>
              <w:t xml:space="preserve"> в ГАГУ.</w:t>
            </w:r>
          </w:p>
        </w:tc>
      </w:tr>
      <w:tr w:rsidR="00C60724" w:rsidTr="00B133F6">
        <w:trPr>
          <w:trHeight w:hRule="exact" w:val="95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724" w:rsidRDefault="00777E56" w:rsidP="00B133F6">
            <w:pPr>
              <w:pStyle w:val="31"/>
              <w:shd w:val="clear" w:color="auto" w:fill="auto"/>
              <w:spacing w:before="0" w:line="260" w:lineRule="exact"/>
              <w:ind w:left="140"/>
              <w:jc w:val="left"/>
              <w:rPr>
                <w:rStyle w:val="11"/>
              </w:rPr>
            </w:pPr>
            <w:r>
              <w:rPr>
                <w:rStyle w:val="11"/>
              </w:rPr>
              <w:t>20. 06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24" w:rsidRDefault="00C60724" w:rsidP="00B133F6">
            <w:pPr>
              <w:pStyle w:val="31"/>
              <w:shd w:val="clear" w:color="auto" w:fill="auto"/>
              <w:spacing w:before="0" w:line="312" w:lineRule="exact"/>
              <w:ind w:left="120"/>
              <w:jc w:val="left"/>
              <w:rPr>
                <w:rStyle w:val="11"/>
              </w:rPr>
            </w:pPr>
            <w:r>
              <w:rPr>
                <w:color w:val="000000"/>
                <w:lang w:eastAsia="ru-RU"/>
              </w:rPr>
              <w:t>День декоративно - прикладного и художественного творчества «Мастерство, творчество, вдохновение"</w:t>
            </w:r>
            <w:proofErr w:type="gramStart"/>
            <w:r w:rsidR="00F07DD7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.</w:t>
            </w:r>
            <w:proofErr w:type="gramEnd"/>
            <w:r>
              <w:rPr>
                <w:color w:val="000000"/>
                <w:lang w:eastAsia="ru-RU"/>
              </w:rPr>
              <w:t>Мастер - классы со специалистами. Работа сольных, творческих, авторских площадок.</w:t>
            </w:r>
          </w:p>
        </w:tc>
      </w:tr>
      <w:tr w:rsidR="00C60724" w:rsidTr="00843B3B">
        <w:trPr>
          <w:trHeight w:hRule="exact" w:val="39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724" w:rsidRDefault="00777E56" w:rsidP="00B133F6">
            <w:pPr>
              <w:pStyle w:val="31"/>
              <w:shd w:val="clear" w:color="auto" w:fill="auto"/>
              <w:spacing w:before="0" w:line="260" w:lineRule="exact"/>
              <w:ind w:left="140"/>
              <w:jc w:val="left"/>
              <w:rPr>
                <w:rStyle w:val="11"/>
              </w:rPr>
            </w:pPr>
            <w:r>
              <w:rPr>
                <w:rStyle w:val="11"/>
              </w:rPr>
              <w:t>21.06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24" w:rsidRDefault="00C60724" w:rsidP="00F07DD7">
            <w:pPr>
              <w:ind w:left="20"/>
              <w:rPr>
                <w:rStyle w:val="11"/>
              </w:rPr>
            </w:pPr>
            <w:r w:rsidRPr="00117F9C">
              <w:rPr>
                <w:color w:val="000000"/>
                <w:sz w:val="28"/>
              </w:rPr>
              <w:t>Веревочный курс</w:t>
            </w:r>
            <w:proofErr w:type="gramStart"/>
            <w:r w:rsidRPr="00117F9C">
              <w:rPr>
                <w:color w:val="000000"/>
                <w:sz w:val="28"/>
              </w:rPr>
              <w:t>.</w:t>
            </w:r>
            <w:r>
              <w:rPr>
                <w:rStyle w:val="11"/>
              </w:rPr>
              <w:t xml:space="preserve">. </w:t>
            </w:r>
            <w:proofErr w:type="gramEnd"/>
            <w:r>
              <w:rPr>
                <w:rStyle w:val="11"/>
              </w:rPr>
              <w:t>Поход в музей.</w:t>
            </w:r>
          </w:p>
        </w:tc>
      </w:tr>
      <w:tr w:rsidR="00C60724" w:rsidTr="00843B3B">
        <w:trPr>
          <w:trHeight w:hRule="exact" w:val="73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724" w:rsidRDefault="00C60724" w:rsidP="00B133F6">
            <w:pPr>
              <w:pStyle w:val="31"/>
              <w:shd w:val="clear" w:color="auto" w:fill="auto"/>
              <w:spacing w:before="0" w:line="260" w:lineRule="exact"/>
              <w:ind w:left="140"/>
              <w:jc w:val="left"/>
              <w:rPr>
                <w:rStyle w:val="11"/>
              </w:rPr>
            </w:pPr>
            <w:r>
              <w:rPr>
                <w:rStyle w:val="11"/>
              </w:rPr>
              <w:t>22. 06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24" w:rsidRPr="00117F9C" w:rsidRDefault="00C60724" w:rsidP="004F6B21">
            <w:pPr>
              <w:ind w:left="20"/>
              <w:rPr>
                <w:color w:val="000000"/>
                <w:sz w:val="28"/>
              </w:rPr>
            </w:pPr>
            <w:r>
              <w:rPr>
                <w:rStyle w:val="11"/>
              </w:rPr>
              <w:t xml:space="preserve">22 июня – День памяти и скорби. </w:t>
            </w:r>
            <w:r w:rsidRPr="00117F9C">
              <w:rPr>
                <w:rStyle w:val="11"/>
              </w:rPr>
              <w:t>Линейка памяти.</w:t>
            </w:r>
            <w:r>
              <w:rPr>
                <w:rStyle w:val="11"/>
              </w:rPr>
              <w:t xml:space="preserve"> </w:t>
            </w:r>
            <w:r w:rsidRPr="00117F9C">
              <w:rPr>
                <w:rStyle w:val="11"/>
              </w:rPr>
              <w:t>Экскурсия в Парк Победы.</w:t>
            </w:r>
            <w:r>
              <w:rPr>
                <w:rStyle w:val="11"/>
              </w:rPr>
              <w:t xml:space="preserve"> Мероприятие «Верность памяти».</w:t>
            </w:r>
          </w:p>
        </w:tc>
      </w:tr>
      <w:tr w:rsidR="00C60724" w:rsidTr="00B133F6">
        <w:trPr>
          <w:trHeight w:hRule="exact" w:val="95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724" w:rsidRDefault="00C60724" w:rsidP="00B133F6">
            <w:pPr>
              <w:pStyle w:val="31"/>
              <w:shd w:val="clear" w:color="auto" w:fill="auto"/>
              <w:spacing w:before="0" w:line="260" w:lineRule="exact"/>
              <w:ind w:left="140"/>
              <w:jc w:val="left"/>
              <w:rPr>
                <w:rStyle w:val="11"/>
              </w:rPr>
            </w:pPr>
            <w:r>
              <w:rPr>
                <w:rStyle w:val="11"/>
              </w:rPr>
              <w:lastRenderedPageBreak/>
              <w:t>23.06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24" w:rsidRPr="00117F9C" w:rsidRDefault="00C60724" w:rsidP="00117F9C">
            <w:pPr>
              <w:ind w:left="20"/>
              <w:rPr>
                <w:sz w:val="26"/>
                <w:szCs w:val="26"/>
              </w:rPr>
            </w:pPr>
            <w:r w:rsidRPr="00117F9C">
              <w:rPr>
                <w:color w:val="000000"/>
                <w:sz w:val="26"/>
                <w:szCs w:val="26"/>
              </w:rPr>
              <w:t>"Листая календарь смены",   Конкурс сочинений «День, который мне запомнился».</w:t>
            </w:r>
          </w:p>
          <w:p w:rsidR="00C60724" w:rsidRDefault="00C60724" w:rsidP="004F6B21">
            <w:pPr>
              <w:pStyle w:val="31"/>
              <w:shd w:val="clear" w:color="auto" w:fill="auto"/>
              <w:spacing w:before="0" w:line="312" w:lineRule="exact"/>
              <w:ind w:left="120"/>
              <w:jc w:val="left"/>
              <w:rPr>
                <w:rStyle w:val="11"/>
              </w:rPr>
            </w:pPr>
          </w:p>
        </w:tc>
      </w:tr>
      <w:tr w:rsidR="00C60724" w:rsidTr="00B133F6">
        <w:trPr>
          <w:trHeight w:hRule="exact" w:val="95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724" w:rsidRDefault="00C60724" w:rsidP="00B133F6">
            <w:pPr>
              <w:pStyle w:val="31"/>
              <w:shd w:val="clear" w:color="auto" w:fill="auto"/>
              <w:spacing w:before="0" w:line="260" w:lineRule="exact"/>
              <w:ind w:left="140"/>
              <w:jc w:val="left"/>
              <w:rPr>
                <w:rStyle w:val="11"/>
              </w:rPr>
            </w:pPr>
            <w:r>
              <w:rPr>
                <w:rStyle w:val="11"/>
              </w:rPr>
              <w:t>24.06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24" w:rsidRDefault="00F07DD7" w:rsidP="004F6B21">
            <w:pPr>
              <w:pStyle w:val="31"/>
              <w:shd w:val="clear" w:color="auto" w:fill="auto"/>
              <w:spacing w:before="0" w:line="312" w:lineRule="exact"/>
              <w:ind w:left="120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</w:rPr>
              <w:t>Творческий конкурс «Минута славы».</w:t>
            </w:r>
            <w:r>
              <w:rPr>
                <w:color w:val="000000"/>
                <w:lang w:eastAsia="ru-RU"/>
              </w:rPr>
              <w:t xml:space="preserve"> Мастер - классы со специалистами. Работа сольных, творческих, авторских площадок.</w:t>
            </w:r>
          </w:p>
          <w:p w:rsidR="00F07DD7" w:rsidRDefault="00F07DD7" w:rsidP="004F6B21">
            <w:pPr>
              <w:pStyle w:val="31"/>
              <w:shd w:val="clear" w:color="auto" w:fill="auto"/>
              <w:spacing w:before="0" w:line="312" w:lineRule="exact"/>
              <w:ind w:left="120"/>
              <w:jc w:val="left"/>
              <w:rPr>
                <w:rStyle w:val="11"/>
              </w:rPr>
            </w:pPr>
          </w:p>
        </w:tc>
      </w:tr>
      <w:tr w:rsidR="00F07DD7" w:rsidTr="00B133F6">
        <w:trPr>
          <w:trHeight w:hRule="exact" w:val="95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DD7" w:rsidRDefault="00F07DD7" w:rsidP="00B133F6">
            <w:pPr>
              <w:pStyle w:val="31"/>
              <w:shd w:val="clear" w:color="auto" w:fill="auto"/>
              <w:spacing w:before="0" w:line="260" w:lineRule="exact"/>
              <w:ind w:left="140"/>
              <w:jc w:val="left"/>
              <w:rPr>
                <w:rStyle w:val="11"/>
              </w:rPr>
            </w:pPr>
            <w:r>
              <w:rPr>
                <w:rStyle w:val="11"/>
              </w:rPr>
              <w:t>25.06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DD7" w:rsidRDefault="00F07DD7" w:rsidP="00F07DD7">
            <w:pPr>
              <w:pStyle w:val="31"/>
              <w:shd w:val="clear" w:color="auto" w:fill="auto"/>
              <w:spacing w:before="0" w:line="312" w:lineRule="exact"/>
              <w:ind w:left="120"/>
              <w:jc w:val="left"/>
            </w:pPr>
            <w:r w:rsidRPr="00117F9C">
              <w:rPr>
                <w:color w:val="000000"/>
              </w:rPr>
              <w:t>Праздничный салют воздушных шаров «Желанье загадай...", прощальный огонек,  награждение активных участников</w:t>
            </w:r>
            <w:proofErr w:type="gramStart"/>
            <w:r w:rsidRPr="00117F9C">
              <w:rPr>
                <w:color w:val="000000"/>
              </w:rPr>
              <w:t>.</w:t>
            </w:r>
            <w:r>
              <w:rPr>
                <w:rStyle w:val="11"/>
              </w:rPr>
              <w:t xml:space="preserve">. </w:t>
            </w:r>
            <w:proofErr w:type="gramEnd"/>
            <w:r>
              <w:rPr>
                <w:rStyle w:val="11"/>
              </w:rPr>
              <w:t>Забавные игры.</w:t>
            </w:r>
          </w:p>
          <w:p w:rsidR="00F07DD7" w:rsidRDefault="00F07DD7" w:rsidP="00F07DD7">
            <w:pPr>
              <w:pStyle w:val="31"/>
              <w:shd w:val="clear" w:color="auto" w:fill="auto"/>
              <w:spacing w:before="0" w:line="312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Праздничная линейка, посвящённая закрытию лагерной смены. Награждение</w:t>
            </w:r>
          </w:p>
        </w:tc>
      </w:tr>
    </w:tbl>
    <w:p w:rsidR="00C60724" w:rsidRDefault="00C60724" w:rsidP="0076762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C60724" w:rsidRPr="00BE25E6" w:rsidRDefault="00C60724" w:rsidP="00767620">
      <w:pPr>
        <w:spacing w:line="360" w:lineRule="auto"/>
        <w:ind w:left="360"/>
        <w:jc w:val="both"/>
        <w:rPr>
          <w:b/>
          <w:sz w:val="28"/>
          <w:szCs w:val="28"/>
        </w:rPr>
      </w:pPr>
      <w:r w:rsidRPr="00BE25E6">
        <w:rPr>
          <w:b/>
          <w:sz w:val="28"/>
          <w:szCs w:val="28"/>
        </w:rPr>
        <w:t>РЕЖИМ  ДНЯ.</w:t>
      </w:r>
    </w:p>
    <w:p w:rsidR="00C60724" w:rsidRDefault="00C60724" w:rsidP="00137284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>8.30 – 8.50        Прием детей, перекличка, осмотр медработником, зарядка.</w:t>
      </w:r>
    </w:p>
    <w:p w:rsidR="00C60724" w:rsidRDefault="00C60724" w:rsidP="00137284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>8.50 – 9.10        Организационная планёрка. Игровая модель дня.</w:t>
      </w:r>
    </w:p>
    <w:p w:rsidR="00C60724" w:rsidRDefault="00C60724" w:rsidP="00137284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>9.10 – 9.40        Подвижные игры на улице. Тренинги.</w:t>
      </w:r>
    </w:p>
    <w:p w:rsidR="00C60724" w:rsidRDefault="00C60724" w:rsidP="00137284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>9.40 – 10.00      Завтрак.</w:t>
      </w:r>
    </w:p>
    <w:p w:rsidR="00C60724" w:rsidRDefault="00C60724" w:rsidP="00137284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10.00 – 11.30    Обучающие занятия по направлению деятельности. </w:t>
      </w:r>
    </w:p>
    <w:p w:rsidR="00C60724" w:rsidRDefault="00C60724" w:rsidP="00137284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>11.30 – 12.00 Личное время, занятия по интересам.</w:t>
      </w:r>
    </w:p>
    <w:p w:rsidR="00C60724" w:rsidRDefault="00C60724" w:rsidP="00137284">
      <w:pPr>
        <w:spacing w:line="360" w:lineRule="auto"/>
        <w:ind w:left="60"/>
        <w:rPr>
          <w:sz w:val="28"/>
        </w:rPr>
      </w:pPr>
      <w:r>
        <w:rPr>
          <w:sz w:val="28"/>
        </w:rPr>
        <w:t>12.00 – 14.00    КТД (творческие мероприятия, соревнования, конкурсы).</w:t>
      </w:r>
    </w:p>
    <w:p w:rsidR="00C60724" w:rsidRDefault="00C60724" w:rsidP="00137284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>14.00 - 14.20    Обед.</w:t>
      </w:r>
    </w:p>
    <w:p w:rsidR="00C60724" w:rsidRPr="00137284" w:rsidRDefault="00C60724" w:rsidP="00137284">
      <w:pPr>
        <w:pStyle w:val="a6"/>
        <w:numPr>
          <w:ilvl w:val="1"/>
          <w:numId w:val="18"/>
        </w:numPr>
        <w:spacing w:line="360" w:lineRule="auto"/>
        <w:jc w:val="both"/>
        <w:rPr>
          <w:sz w:val="28"/>
        </w:rPr>
      </w:pPr>
      <w:r w:rsidRPr="00137284">
        <w:rPr>
          <w:sz w:val="28"/>
        </w:rPr>
        <w:t>– 1</w:t>
      </w:r>
      <w:r>
        <w:rPr>
          <w:sz w:val="28"/>
        </w:rPr>
        <w:t>5</w:t>
      </w:r>
      <w:r w:rsidRPr="00137284">
        <w:rPr>
          <w:sz w:val="28"/>
        </w:rPr>
        <w:t>.</w:t>
      </w:r>
      <w:r>
        <w:rPr>
          <w:sz w:val="28"/>
        </w:rPr>
        <w:t>00 Свободная деятельность по интересам, и</w:t>
      </w:r>
      <w:r w:rsidRPr="00137284">
        <w:rPr>
          <w:sz w:val="28"/>
        </w:rPr>
        <w:t>тоги дня, инструктаж по безопасности на дорогах.</w:t>
      </w:r>
    </w:p>
    <w:p w:rsidR="00C60724" w:rsidRDefault="00C60724" w:rsidP="0013728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15.00             Уход домой.  </w:t>
      </w:r>
    </w:p>
    <w:p w:rsidR="00C60724" w:rsidRDefault="00C60724" w:rsidP="00767620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C60724" w:rsidRPr="00BE25E6" w:rsidRDefault="00C60724" w:rsidP="0076762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25E6">
        <w:rPr>
          <w:b/>
          <w:bCs/>
          <w:sz w:val="28"/>
          <w:szCs w:val="28"/>
        </w:rPr>
        <w:t>Список литературы:</w:t>
      </w:r>
    </w:p>
    <w:p w:rsidR="00C60724" w:rsidRDefault="00C60724" w:rsidP="00767620">
      <w:pPr>
        <w:pStyle w:val="a8"/>
        <w:tabs>
          <w:tab w:val="left" w:pos="142"/>
        </w:tabs>
        <w:spacing w:before="0" w:beforeAutospacing="0" w:after="0" w:afterAutospacing="0" w:line="360" w:lineRule="auto"/>
        <w:jc w:val="both"/>
        <w:rPr>
          <w:rStyle w:val="a5"/>
          <w:bCs/>
          <w:sz w:val="28"/>
          <w:szCs w:val="28"/>
        </w:rPr>
      </w:pPr>
      <w:r w:rsidRPr="00BE25E6">
        <w:rPr>
          <w:rStyle w:val="a5"/>
          <w:bCs/>
          <w:sz w:val="28"/>
          <w:szCs w:val="28"/>
        </w:rPr>
        <w:t>Нормативно-правовые акты</w:t>
      </w:r>
    </w:p>
    <w:p w:rsidR="00C60724" w:rsidRPr="00397A46" w:rsidRDefault="00C60724" w:rsidP="00397A46">
      <w:pPr>
        <w:pStyle w:val="a9"/>
        <w:numPr>
          <w:ilvl w:val="0"/>
          <w:numId w:val="20"/>
        </w:numPr>
        <w:tabs>
          <w:tab w:val="left" w:pos="452"/>
          <w:tab w:val="left" w:pos="567"/>
        </w:tabs>
        <w:spacing w:after="0" w:line="360" w:lineRule="auto"/>
        <w:ind w:left="0" w:right="40"/>
        <w:jc w:val="both"/>
        <w:rPr>
          <w:sz w:val="28"/>
        </w:rPr>
      </w:pPr>
      <w:r w:rsidRPr="00397A46">
        <w:rPr>
          <w:sz w:val="28"/>
          <w:szCs w:val="28"/>
        </w:rPr>
        <w:t>Конвенция о правах ребенка.</w:t>
      </w:r>
    </w:p>
    <w:p w:rsidR="00C60724" w:rsidRPr="00230EB4" w:rsidRDefault="00C60724" w:rsidP="00397A46">
      <w:pPr>
        <w:pStyle w:val="a9"/>
        <w:numPr>
          <w:ilvl w:val="0"/>
          <w:numId w:val="20"/>
        </w:numPr>
        <w:tabs>
          <w:tab w:val="left" w:pos="452"/>
          <w:tab w:val="left" w:pos="567"/>
        </w:tabs>
        <w:spacing w:after="0" w:line="360" w:lineRule="auto"/>
        <w:ind w:left="0" w:right="40"/>
        <w:jc w:val="both"/>
        <w:rPr>
          <w:sz w:val="28"/>
        </w:rPr>
      </w:pPr>
      <w:r w:rsidRPr="00D919AC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D919AC">
        <w:rPr>
          <w:sz w:val="28"/>
          <w:szCs w:val="28"/>
        </w:rPr>
        <w:t xml:space="preserve"> от 29.12.2012 № 273-ФЗ «Об обра</w:t>
      </w:r>
      <w:r>
        <w:rPr>
          <w:sz w:val="28"/>
          <w:szCs w:val="28"/>
        </w:rPr>
        <w:t>зовании в Российской Федерации»;</w:t>
      </w:r>
    </w:p>
    <w:p w:rsidR="00C60724" w:rsidRDefault="00C60724" w:rsidP="00397A46">
      <w:pPr>
        <w:pStyle w:val="a9"/>
        <w:numPr>
          <w:ilvl w:val="0"/>
          <w:numId w:val="20"/>
        </w:numPr>
        <w:tabs>
          <w:tab w:val="left" w:pos="433"/>
          <w:tab w:val="left" w:pos="567"/>
        </w:tabs>
        <w:spacing w:after="0" w:line="360" w:lineRule="auto"/>
        <w:ind w:left="0" w:right="40"/>
        <w:jc w:val="both"/>
        <w:rPr>
          <w:sz w:val="28"/>
        </w:rPr>
      </w:pPr>
      <w:r w:rsidRPr="00D919AC">
        <w:rPr>
          <w:sz w:val="28"/>
          <w:szCs w:val="28"/>
        </w:rPr>
        <w:t xml:space="preserve"> «Санитарно-эпидемиологически</w:t>
      </w:r>
      <w:r>
        <w:rPr>
          <w:sz w:val="28"/>
          <w:szCs w:val="28"/>
        </w:rPr>
        <w:t>е</w:t>
      </w:r>
      <w:r w:rsidRPr="00D919AC">
        <w:rPr>
          <w:sz w:val="28"/>
          <w:szCs w:val="28"/>
        </w:rPr>
        <w:t xml:space="preserve"> правила и норматив</w:t>
      </w:r>
      <w:r>
        <w:rPr>
          <w:sz w:val="28"/>
          <w:szCs w:val="28"/>
        </w:rPr>
        <w:t>ы</w:t>
      </w:r>
      <w:r w:rsidRPr="00D919AC">
        <w:rPr>
          <w:sz w:val="28"/>
          <w:szCs w:val="28"/>
        </w:rPr>
        <w:t xml:space="preserve"> СанПиН 2.4.4.3172-14».</w:t>
      </w:r>
    </w:p>
    <w:p w:rsidR="00C60724" w:rsidRPr="00230EB4" w:rsidRDefault="00C60724" w:rsidP="00397A46">
      <w:pPr>
        <w:pStyle w:val="a9"/>
        <w:numPr>
          <w:ilvl w:val="0"/>
          <w:numId w:val="20"/>
        </w:numPr>
        <w:tabs>
          <w:tab w:val="left" w:pos="433"/>
          <w:tab w:val="left" w:pos="567"/>
        </w:tabs>
        <w:spacing w:after="0" w:line="360" w:lineRule="auto"/>
        <w:ind w:left="0" w:right="40"/>
        <w:jc w:val="both"/>
        <w:rPr>
          <w:sz w:val="28"/>
        </w:rPr>
      </w:pPr>
      <w:r>
        <w:rPr>
          <w:sz w:val="28"/>
          <w:szCs w:val="28"/>
        </w:rPr>
        <w:t>Устав МБУ ДО</w:t>
      </w:r>
      <w:r w:rsidRPr="00230EB4">
        <w:rPr>
          <w:sz w:val="28"/>
          <w:szCs w:val="28"/>
        </w:rPr>
        <w:t xml:space="preserve"> «ЦДТ г. Горно-Алтайска»</w:t>
      </w:r>
    </w:p>
    <w:p w:rsidR="00C60724" w:rsidRPr="00230EB4" w:rsidRDefault="00C60724" w:rsidP="00397A46">
      <w:pPr>
        <w:pStyle w:val="a9"/>
        <w:numPr>
          <w:ilvl w:val="0"/>
          <w:numId w:val="20"/>
        </w:numPr>
        <w:tabs>
          <w:tab w:val="left" w:pos="433"/>
          <w:tab w:val="left" w:pos="567"/>
        </w:tabs>
        <w:spacing w:after="0" w:line="360" w:lineRule="auto"/>
        <w:ind w:left="0" w:right="40"/>
        <w:jc w:val="both"/>
        <w:rPr>
          <w:sz w:val="28"/>
        </w:rPr>
      </w:pPr>
      <w:r w:rsidRPr="00230EB4">
        <w:rPr>
          <w:sz w:val="28"/>
          <w:szCs w:val="28"/>
        </w:rPr>
        <w:t xml:space="preserve"> Правилами внутреннего распорядка </w:t>
      </w:r>
      <w:proofErr w:type="gramStart"/>
      <w:r w:rsidRPr="00230EB4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МБУ ДО</w:t>
      </w:r>
      <w:r w:rsidRPr="00230EB4">
        <w:rPr>
          <w:sz w:val="28"/>
          <w:szCs w:val="28"/>
        </w:rPr>
        <w:t xml:space="preserve"> «ЦДТ г. Горно-Алтайска»</w:t>
      </w:r>
      <w:r>
        <w:rPr>
          <w:sz w:val="28"/>
          <w:szCs w:val="28"/>
        </w:rPr>
        <w:t>;</w:t>
      </w:r>
    </w:p>
    <w:p w:rsidR="00C60724" w:rsidRPr="00BE25E6" w:rsidRDefault="00C60724" w:rsidP="00397A46">
      <w:pPr>
        <w:pStyle w:val="a8"/>
        <w:numPr>
          <w:ilvl w:val="0"/>
          <w:numId w:val="20"/>
        </w:numPr>
        <w:tabs>
          <w:tab w:val="left" w:pos="142"/>
        </w:tabs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D919AC">
        <w:rPr>
          <w:sz w:val="28"/>
        </w:rPr>
        <w:lastRenderedPageBreak/>
        <w:t>Положение об организации отдыха детей и подростков в летне</w:t>
      </w:r>
      <w:r>
        <w:rPr>
          <w:sz w:val="28"/>
        </w:rPr>
        <w:t xml:space="preserve">м оздоровительном лагере при МБУ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</w:t>
      </w:r>
      <w:r w:rsidRPr="00D919AC">
        <w:rPr>
          <w:sz w:val="28"/>
        </w:rPr>
        <w:t>«</w:t>
      </w:r>
      <w:proofErr w:type="gramStart"/>
      <w:r w:rsidRPr="00D919AC">
        <w:rPr>
          <w:sz w:val="28"/>
        </w:rPr>
        <w:t>Центр</w:t>
      </w:r>
      <w:proofErr w:type="gramEnd"/>
      <w:r w:rsidRPr="00D919AC">
        <w:rPr>
          <w:sz w:val="28"/>
        </w:rPr>
        <w:t xml:space="preserve"> детского творчества г. Горно-Алтайска» в каникулярное время</w:t>
      </w:r>
      <w:r>
        <w:rPr>
          <w:sz w:val="28"/>
        </w:rPr>
        <w:t>.</w:t>
      </w:r>
    </w:p>
    <w:p w:rsidR="00C60724" w:rsidRDefault="00C60724" w:rsidP="00637FAA">
      <w:pPr>
        <w:rPr>
          <w:color w:val="00B050"/>
          <w:sz w:val="28"/>
          <w:szCs w:val="28"/>
        </w:rPr>
      </w:pPr>
    </w:p>
    <w:p w:rsidR="00C60724" w:rsidRDefault="00C60724" w:rsidP="00637FAA">
      <w:pPr>
        <w:rPr>
          <w:color w:val="00B050"/>
          <w:sz w:val="28"/>
          <w:szCs w:val="28"/>
        </w:rPr>
      </w:pPr>
    </w:p>
    <w:p w:rsidR="00C60724" w:rsidRDefault="00C60724" w:rsidP="00637FAA">
      <w:pPr>
        <w:rPr>
          <w:color w:val="00B050"/>
          <w:sz w:val="28"/>
          <w:szCs w:val="28"/>
        </w:rPr>
      </w:pPr>
    </w:p>
    <w:p w:rsidR="00C60724" w:rsidRPr="006F7570" w:rsidRDefault="00C60724" w:rsidP="00637FAA">
      <w:pPr>
        <w:rPr>
          <w:b/>
          <w:sz w:val="28"/>
          <w:szCs w:val="28"/>
        </w:rPr>
      </w:pPr>
      <w:r w:rsidRPr="006F7570">
        <w:rPr>
          <w:b/>
          <w:sz w:val="28"/>
          <w:szCs w:val="28"/>
        </w:rPr>
        <w:t xml:space="preserve">Для педагогов: </w:t>
      </w:r>
    </w:p>
    <w:p w:rsidR="00C60724" w:rsidRPr="00397A46" w:rsidRDefault="00C60724" w:rsidP="00843B3B">
      <w:pPr>
        <w:pStyle w:val="a6"/>
        <w:numPr>
          <w:ilvl w:val="0"/>
          <w:numId w:val="20"/>
        </w:numPr>
        <w:spacing w:line="360" w:lineRule="auto"/>
        <w:ind w:left="-426" w:hanging="357"/>
        <w:rPr>
          <w:sz w:val="28"/>
          <w:szCs w:val="28"/>
        </w:rPr>
      </w:pPr>
      <w:r w:rsidRPr="00397A46">
        <w:rPr>
          <w:sz w:val="28"/>
          <w:szCs w:val="28"/>
        </w:rPr>
        <w:t>Национальная образовательная инициатива «Наша новая школа»// Вестник образования.-2010.-  № 4.- С.7</w:t>
      </w:r>
    </w:p>
    <w:p w:rsidR="00C60724" w:rsidRDefault="00C60724" w:rsidP="00843B3B">
      <w:pPr>
        <w:pStyle w:val="af1"/>
        <w:numPr>
          <w:ilvl w:val="0"/>
          <w:numId w:val="20"/>
        </w:numPr>
        <w:spacing w:line="360" w:lineRule="auto"/>
        <w:ind w:left="-426" w:hanging="357"/>
        <w:jc w:val="both"/>
        <w:rPr>
          <w:sz w:val="28"/>
          <w:szCs w:val="28"/>
        </w:rPr>
      </w:pPr>
      <w:proofErr w:type="spellStart"/>
      <w:r w:rsidRPr="00A73E48">
        <w:rPr>
          <w:sz w:val="28"/>
          <w:szCs w:val="28"/>
        </w:rPr>
        <w:t>Баль</w:t>
      </w:r>
      <w:proofErr w:type="spellEnd"/>
      <w:r w:rsidRPr="00A73E48">
        <w:rPr>
          <w:sz w:val="28"/>
          <w:szCs w:val="28"/>
        </w:rPr>
        <w:t xml:space="preserve"> Л.В. «Формирование здорового образа жизни российских подростков», М. «</w:t>
      </w:r>
      <w:proofErr w:type="spellStart"/>
      <w:r w:rsidRPr="00A73E48">
        <w:rPr>
          <w:sz w:val="28"/>
          <w:szCs w:val="28"/>
        </w:rPr>
        <w:t>Владос</w:t>
      </w:r>
      <w:proofErr w:type="spellEnd"/>
      <w:r w:rsidRPr="00A73E48">
        <w:rPr>
          <w:sz w:val="28"/>
          <w:szCs w:val="28"/>
        </w:rPr>
        <w:t>», 20</w:t>
      </w:r>
      <w:r>
        <w:rPr>
          <w:sz w:val="28"/>
          <w:szCs w:val="28"/>
        </w:rPr>
        <w:t>1</w:t>
      </w:r>
      <w:r w:rsidRPr="00A73E48">
        <w:rPr>
          <w:sz w:val="28"/>
          <w:szCs w:val="28"/>
        </w:rPr>
        <w:t>2.</w:t>
      </w:r>
    </w:p>
    <w:p w:rsidR="00C60724" w:rsidRPr="00843B3B" w:rsidRDefault="00C60724" w:rsidP="00843B3B">
      <w:pPr>
        <w:pStyle w:val="a6"/>
        <w:numPr>
          <w:ilvl w:val="0"/>
          <w:numId w:val="20"/>
        </w:numPr>
        <w:spacing w:line="360" w:lineRule="auto"/>
        <w:ind w:left="-426" w:hanging="357"/>
        <w:rPr>
          <w:sz w:val="28"/>
          <w:szCs w:val="28"/>
        </w:rPr>
      </w:pPr>
      <w:proofErr w:type="gramStart"/>
      <w:r w:rsidRPr="00843B3B">
        <w:rPr>
          <w:sz w:val="28"/>
          <w:szCs w:val="28"/>
        </w:rPr>
        <w:t>Дик</w:t>
      </w:r>
      <w:proofErr w:type="gramEnd"/>
      <w:r w:rsidRPr="00843B3B">
        <w:rPr>
          <w:sz w:val="28"/>
          <w:szCs w:val="28"/>
        </w:rPr>
        <w:t xml:space="preserve"> Н.Ф. «Организация летнего отдыха и занятости детей». Книга современного руководителя. Ростов-на-Дону, «Феникс», 2010.</w:t>
      </w:r>
    </w:p>
    <w:p w:rsidR="00C60724" w:rsidRPr="00397A46" w:rsidRDefault="00C60724" w:rsidP="00843B3B">
      <w:pPr>
        <w:pStyle w:val="a6"/>
        <w:numPr>
          <w:ilvl w:val="0"/>
          <w:numId w:val="20"/>
        </w:numPr>
        <w:spacing w:line="360" w:lineRule="auto"/>
        <w:ind w:left="-426" w:hanging="357"/>
        <w:jc w:val="both"/>
        <w:rPr>
          <w:sz w:val="28"/>
          <w:szCs w:val="28"/>
        </w:rPr>
      </w:pPr>
      <w:r w:rsidRPr="00397A46">
        <w:rPr>
          <w:sz w:val="28"/>
          <w:szCs w:val="28"/>
        </w:rPr>
        <w:t>Журналы «Педсовет» Москва 1998 – 2014г.</w:t>
      </w:r>
    </w:p>
    <w:p w:rsidR="00C60724" w:rsidRPr="00397A46" w:rsidRDefault="00C60724" w:rsidP="00843B3B">
      <w:pPr>
        <w:pStyle w:val="a6"/>
        <w:numPr>
          <w:ilvl w:val="0"/>
          <w:numId w:val="20"/>
        </w:numPr>
        <w:spacing w:line="360" w:lineRule="auto"/>
        <w:ind w:left="-426" w:hanging="357"/>
        <w:jc w:val="both"/>
        <w:rPr>
          <w:sz w:val="28"/>
          <w:szCs w:val="28"/>
        </w:rPr>
      </w:pPr>
      <w:r w:rsidRPr="00397A46">
        <w:rPr>
          <w:sz w:val="28"/>
          <w:szCs w:val="28"/>
        </w:rPr>
        <w:t>Журналы «Последний звонок» Москва 2000 – 2014г.</w:t>
      </w:r>
    </w:p>
    <w:p w:rsidR="00C60724" w:rsidRPr="00397A46" w:rsidRDefault="00C60724" w:rsidP="00843B3B">
      <w:pPr>
        <w:pStyle w:val="a6"/>
        <w:numPr>
          <w:ilvl w:val="0"/>
          <w:numId w:val="20"/>
        </w:numPr>
        <w:spacing w:line="360" w:lineRule="auto"/>
        <w:ind w:left="-426" w:hanging="357"/>
        <w:jc w:val="both"/>
        <w:rPr>
          <w:sz w:val="28"/>
          <w:szCs w:val="28"/>
        </w:rPr>
      </w:pPr>
      <w:proofErr w:type="spellStart"/>
      <w:r w:rsidRPr="00397A46">
        <w:rPr>
          <w:sz w:val="28"/>
          <w:szCs w:val="28"/>
        </w:rPr>
        <w:t>Н.Б.Клюев</w:t>
      </w:r>
      <w:proofErr w:type="spellEnd"/>
      <w:r w:rsidRPr="00397A46">
        <w:rPr>
          <w:sz w:val="28"/>
          <w:szCs w:val="28"/>
        </w:rPr>
        <w:t xml:space="preserve">, </w:t>
      </w:r>
      <w:proofErr w:type="spellStart"/>
      <w:r w:rsidRPr="00397A46">
        <w:rPr>
          <w:sz w:val="28"/>
          <w:szCs w:val="28"/>
        </w:rPr>
        <w:t>Ю.В.Касаткина</w:t>
      </w:r>
      <w:proofErr w:type="spellEnd"/>
      <w:r w:rsidRPr="00397A46">
        <w:rPr>
          <w:sz w:val="28"/>
          <w:szCs w:val="28"/>
        </w:rPr>
        <w:t xml:space="preserve"> «Учим детей общению» Ярославль: Академия развития 2012 г.</w:t>
      </w:r>
    </w:p>
    <w:p w:rsidR="00C60724" w:rsidRPr="0077358C" w:rsidRDefault="00C60724" w:rsidP="00843B3B">
      <w:pPr>
        <w:pStyle w:val="af1"/>
        <w:numPr>
          <w:ilvl w:val="0"/>
          <w:numId w:val="20"/>
        </w:numPr>
        <w:spacing w:line="360" w:lineRule="auto"/>
        <w:ind w:left="-426" w:hanging="357"/>
        <w:jc w:val="both"/>
        <w:rPr>
          <w:sz w:val="28"/>
          <w:szCs w:val="28"/>
        </w:rPr>
      </w:pPr>
      <w:proofErr w:type="spellStart"/>
      <w:r w:rsidRPr="0077358C">
        <w:rPr>
          <w:sz w:val="28"/>
          <w:szCs w:val="28"/>
        </w:rPr>
        <w:t>Жиренко</w:t>
      </w:r>
      <w:proofErr w:type="spellEnd"/>
      <w:r w:rsidRPr="0077358C">
        <w:rPr>
          <w:sz w:val="28"/>
          <w:szCs w:val="28"/>
        </w:rPr>
        <w:t xml:space="preserve"> О. Е. Мир праздников, шоу, викторин, - М.: «5» за знания, 2008 г.</w:t>
      </w:r>
    </w:p>
    <w:p w:rsidR="00C60724" w:rsidRPr="0077358C" w:rsidRDefault="00C60724" w:rsidP="00843B3B">
      <w:pPr>
        <w:pStyle w:val="af1"/>
        <w:numPr>
          <w:ilvl w:val="0"/>
          <w:numId w:val="20"/>
        </w:numPr>
        <w:spacing w:line="360" w:lineRule="auto"/>
        <w:ind w:left="-426" w:hanging="357"/>
        <w:jc w:val="both"/>
        <w:rPr>
          <w:sz w:val="28"/>
          <w:szCs w:val="28"/>
        </w:rPr>
      </w:pPr>
      <w:r w:rsidRPr="0077358C">
        <w:rPr>
          <w:sz w:val="28"/>
          <w:szCs w:val="28"/>
        </w:rPr>
        <w:t>Лобачёва С.И., Великородная В.А. Загородный летний лагерь.– М.: ВАКО, 2008 г.</w:t>
      </w:r>
    </w:p>
    <w:p w:rsidR="00C60724" w:rsidRPr="00843B3B" w:rsidRDefault="00C60724" w:rsidP="00843B3B">
      <w:pPr>
        <w:pStyle w:val="af1"/>
        <w:numPr>
          <w:ilvl w:val="0"/>
          <w:numId w:val="20"/>
        </w:numPr>
        <w:spacing w:line="360" w:lineRule="auto"/>
        <w:ind w:left="-426" w:hanging="357"/>
        <w:jc w:val="both"/>
        <w:rPr>
          <w:sz w:val="28"/>
          <w:szCs w:val="28"/>
        </w:rPr>
      </w:pPr>
      <w:r w:rsidRPr="00843B3B">
        <w:rPr>
          <w:sz w:val="28"/>
          <w:szCs w:val="28"/>
        </w:rPr>
        <w:t xml:space="preserve">Роткина Т. С., </w:t>
      </w:r>
      <w:proofErr w:type="spellStart"/>
      <w:r w:rsidRPr="00843B3B">
        <w:rPr>
          <w:sz w:val="28"/>
          <w:szCs w:val="28"/>
        </w:rPr>
        <w:t>Курзова</w:t>
      </w:r>
      <w:proofErr w:type="spellEnd"/>
      <w:r w:rsidRPr="00843B3B">
        <w:rPr>
          <w:sz w:val="28"/>
          <w:szCs w:val="28"/>
        </w:rPr>
        <w:t xml:space="preserve"> О. А., Нестеренко А. В. Уроки добра и милосердия, - О.: «Детство», 2007 </w:t>
      </w:r>
      <w:proofErr w:type="spellStart"/>
      <w:r w:rsidRPr="00843B3B">
        <w:rPr>
          <w:sz w:val="28"/>
          <w:szCs w:val="28"/>
        </w:rPr>
        <w:t>гА.Ю.Патрикеев</w:t>
      </w:r>
      <w:proofErr w:type="spellEnd"/>
      <w:r w:rsidRPr="00843B3B">
        <w:rPr>
          <w:sz w:val="28"/>
          <w:szCs w:val="28"/>
        </w:rPr>
        <w:t xml:space="preserve"> «Подвижные игры» М.: ВАКО, 2007.</w:t>
      </w:r>
    </w:p>
    <w:p w:rsidR="00C60724" w:rsidRPr="0077358C" w:rsidRDefault="00C60724" w:rsidP="00843B3B">
      <w:pPr>
        <w:pStyle w:val="af1"/>
        <w:numPr>
          <w:ilvl w:val="0"/>
          <w:numId w:val="20"/>
        </w:numPr>
        <w:spacing w:line="360" w:lineRule="auto"/>
        <w:ind w:left="-426" w:hanging="357"/>
        <w:jc w:val="both"/>
        <w:rPr>
          <w:sz w:val="28"/>
          <w:szCs w:val="28"/>
        </w:rPr>
      </w:pPr>
      <w:r w:rsidRPr="0077358C">
        <w:rPr>
          <w:sz w:val="28"/>
          <w:szCs w:val="28"/>
        </w:rPr>
        <w:t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C60724" w:rsidRDefault="00C60724" w:rsidP="00843B3B">
      <w:pPr>
        <w:pStyle w:val="af1"/>
        <w:numPr>
          <w:ilvl w:val="0"/>
          <w:numId w:val="20"/>
        </w:numPr>
        <w:spacing w:line="360" w:lineRule="auto"/>
        <w:ind w:left="-426" w:hanging="357"/>
        <w:jc w:val="both"/>
        <w:rPr>
          <w:sz w:val="28"/>
          <w:szCs w:val="28"/>
        </w:rPr>
      </w:pPr>
      <w:r w:rsidRPr="0077358C">
        <w:rPr>
          <w:sz w:val="28"/>
          <w:szCs w:val="28"/>
        </w:rPr>
        <w:t>Титов С.В. Здравствуй, лето! - Волгоград, Учитель, 2007 г.</w:t>
      </w:r>
    </w:p>
    <w:p w:rsidR="00C60724" w:rsidRDefault="00C60724" w:rsidP="00843B3B">
      <w:pPr>
        <w:pStyle w:val="af1"/>
        <w:numPr>
          <w:ilvl w:val="0"/>
          <w:numId w:val="20"/>
        </w:numPr>
        <w:spacing w:line="360" w:lineRule="auto"/>
        <w:ind w:left="-426" w:hanging="357"/>
        <w:jc w:val="both"/>
        <w:rPr>
          <w:sz w:val="28"/>
          <w:szCs w:val="28"/>
        </w:rPr>
      </w:pPr>
      <w:r w:rsidRPr="00397A46">
        <w:rPr>
          <w:sz w:val="28"/>
          <w:szCs w:val="28"/>
        </w:rPr>
        <w:t xml:space="preserve">М.А. </w:t>
      </w:r>
      <w:proofErr w:type="spellStart"/>
      <w:r w:rsidRPr="00397A46">
        <w:rPr>
          <w:sz w:val="28"/>
          <w:szCs w:val="28"/>
        </w:rPr>
        <w:t>Тыртышная</w:t>
      </w:r>
      <w:proofErr w:type="spellEnd"/>
      <w:r w:rsidRPr="00397A46">
        <w:rPr>
          <w:sz w:val="28"/>
          <w:szCs w:val="28"/>
        </w:rPr>
        <w:t xml:space="preserve"> «20 тематических смен для пришкольного и загородного лагеря», 2007 год</w:t>
      </w:r>
    </w:p>
    <w:p w:rsidR="00C60724" w:rsidRPr="00397A46" w:rsidRDefault="00C60724" w:rsidP="00843B3B">
      <w:pPr>
        <w:pStyle w:val="a6"/>
        <w:numPr>
          <w:ilvl w:val="0"/>
          <w:numId w:val="20"/>
        </w:numPr>
        <w:spacing w:line="360" w:lineRule="auto"/>
        <w:ind w:left="-426" w:hanging="357"/>
        <w:jc w:val="both"/>
        <w:rPr>
          <w:sz w:val="28"/>
          <w:szCs w:val="28"/>
        </w:rPr>
      </w:pPr>
      <w:proofErr w:type="spellStart"/>
      <w:r w:rsidRPr="00397A46">
        <w:rPr>
          <w:sz w:val="28"/>
          <w:szCs w:val="28"/>
        </w:rPr>
        <w:t>С.А.Шмаков</w:t>
      </w:r>
      <w:proofErr w:type="spellEnd"/>
      <w:r w:rsidRPr="00397A46">
        <w:rPr>
          <w:sz w:val="28"/>
          <w:szCs w:val="28"/>
        </w:rPr>
        <w:t xml:space="preserve"> «Игры-шутки, игры-минутки» М.2009г.</w:t>
      </w:r>
    </w:p>
    <w:p w:rsidR="00C60724" w:rsidRPr="00397A46" w:rsidRDefault="00C60724" w:rsidP="00843B3B">
      <w:pPr>
        <w:pStyle w:val="a6"/>
        <w:numPr>
          <w:ilvl w:val="0"/>
          <w:numId w:val="20"/>
        </w:numPr>
        <w:spacing w:line="360" w:lineRule="auto"/>
        <w:ind w:left="-426" w:hanging="357"/>
        <w:jc w:val="both"/>
        <w:rPr>
          <w:sz w:val="28"/>
          <w:szCs w:val="28"/>
        </w:rPr>
      </w:pPr>
      <w:proofErr w:type="spellStart"/>
      <w:r w:rsidRPr="00397A46">
        <w:rPr>
          <w:sz w:val="28"/>
          <w:szCs w:val="28"/>
        </w:rPr>
        <w:t>Н.Е.Шуркова</w:t>
      </w:r>
      <w:proofErr w:type="spellEnd"/>
      <w:r w:rsidRPr="00397A46">
        <w:rPr>
          <w:sz w:val="28"/>
          <w:szCs w:val="28"/>
        </w:rPr>
        <w:t xml:space="preserve"> «Новые технологии воспитательного процесса».</w:t>
      </w:r>
    </w:p>
    <w:p w:rsidR="00C60724" w:rsidRPr="00397A46" w:rsidRDefault="00C60724" w:rsidP="00843B3B">
      <w:pPr>
        <w:pStyle w:val="a6"/>
        <w:numPr>
          <w:ilvl w:val="0"/>
          <w:numId w:val="20"/>
        </w:numPr>
        <w:spacing w:line="360" w:lineRule="auto"/>
        <w:ind w:left="-426" w:hanging="357"/>
        <w:rPr>
          <w:sz w:val="28"/>
          <w:szCs w:val="28"/>
        </w:rPr>
      </w:pPr>
      <w:proofErr w:type="spellStart"/>
      <w:r w:rsidRPr="00397A46">
        <w:rPr>
          <w:sz w:val="28"/>
          <w:szCs w:val="28"/>
        </w:rPr>
        <w:t>Фришман</w:t>
      </w:r>
      <w:proofErr w:type="spellEnd"/>
      <w:r w:rsidRPr="00397A46">
        <w:rPr>
          <w:sz w:val="28"/>
          <w:szCs w:val="28"/>
        </w:rPr>
        <w:t>, И.И. Профильный лагерь: системный взгляд // Народное образование.-2010.-№ 3.- С. 85-95</w:t>
      </w:r>
    </w:p>
    <w:p w:rsidR="00C60724" w:rsidRPr="006F7570" w:rsidRDefault="00C60724" w:rsidP="00843B3B">
      <w:pPr>
        <w:ind w:left="-567"/>
        <w:rPr>
          <w:sz w:val="28"/>
          <w:szCs w:val="28"/>
        </w:rPr>
      </w:pPr>
      <w:r w:rsidRPr="006F7570">
        <w:rPr>
          <w:sz w:val="28"/>
          <w:szCs w:val="28"/>
        </w:rPr>
        <w:t>Интернет ресурсы:</w:t>
      </w:r>
    </w:p>
    <w:p w:rsidR="00C60724" w:rsidRPr="006F7570" w:rsidRDefault="00C60724" w:rsidP="00397A46">
      <w:pPr>
        <w:pStyle w:val="a6"/>
        <w:numPr>
          <w:ilvl w:val="0"/>
          <w:numId w:val="22"/>
        </w:numPr>
        <w:rPr>
          <w:sz w:val="28"/>
          <w:szCs w:val="28"/>
        </w:rPr>
      </w:pPr>
      <w:r w:rsidRPr="006F7570">
        <w:rPr>
          <w:sz w:val="28"/>
          <w:szCs w:val="28"/>
        </w:rPr>
        <w:t>http://festival.1september.ru/articles/515061/</w:t>
      </w:r>
    </w:p>
    <w:p w:rsidR="00C60724" w:rsidRPr="006F7570" w:rsidRDefault="00C60724" w:rsidP="00397A46">
      <w:pPr>
        <w:pStyle w:val="a6"/>
        <w:numPr>
          <w:ilvl w:val="0"/>
          <w:numId w:val="22"/>
        </w:numPr>
        <w:rPr>
          <w:sz w:val="28"/>
          <w:szCs w:val="28"/>
        </w:rPr>
      </w:pPr>
      <w:r w:rsidRPr="006F7570">
        <w:rPr>
          <w:sz w:val="28"/>
          <w:szCs w:val="28"/>
        </w:rPr>
        <w:lastRenderedPageBreak/>
        <w:t>http://86sch5-nv.edusite.ru/p99aa1.html</w:t>
      </w:r>
    </w:p>
    <w:p w:rsidR="00C60724" w:rsidRPr="006F7570" w:rsidRDefault="00C60724" w:rsidP="00397A46">
      <w:pPr>
        <w:pStyle w:val="a6"/>
        <w:numPr>
          <w:ilvl w:val="0"/>
          <w:numId w:val="22"/>
        </w:numPr>
        <w:rPr>
          <w:sz w:val="28"/>
          <w:szCs w:val="28"/>
        </w:rPr>
      </w:pPr>
      <w:r w:rsidRPr="006F7570">
        <w:rPr>
          <w:sz w:val="28"/>
          <w:szCs w:val="28"/>
        </w:rPr>
        <w:t>http://numi.ru/fullview.php?id=7568</w:t>
      </w:r>
    </w:p>
    <w:p w:rsidR="00C60724" w:rsidRPr="006F7570" w:rsidRDefault="00C60724" w:rsidP="00397A46">
      <w:pPr>
        <w:pStyle w:val="a6"/>
        <w:numPr>
          <w:ilvl w:val="0"/>
          <w:numId w:val="22"/>
        </w:numPr>
        <w:rPr>
          <w:sz w:val="28"/>
          <w:szCs w:val="28"/>
        </w:rPr>
      </w:pPr>
      <w:r w:rsidRPr="00843B3B">
        <w:rPr>
          <w:sz w:val="28"/>
          <w:szCs w:val="28"/>
        </w:rPr>
        <w:t>http://www.rusedu.ru/detail_5890.html</w:t>
      </w:r>
    </w:p>
    <w:sectPr w:rsidR="00C60724" w:rsidRPr="006F7570" w:rsidSect="00397A46">
      <w:type w:val="continuous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24" w:rsidRDefault="00C60724" w:rsidP="00FF42CC">
      <w:r>
        <w:separator/>
      </w:r>
    </w:p>
  </w:endnote>
  <w:endnote w:type="continuationSeparator" w:id="0">
    <w:p w:rsidR="00C60724" w:rsidRDefault="00C60724" w:rsidP="00FF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24" w:rsidRDefault="00C60724" w:rsidP="00FF42CC">
      <w:r>
        <w:separator/>
      </w:r>
    </w:p>
  </w:footnote>
  <w:footnote w:type="continuationSeparator" w:id="0">
    <w:p w:rsidR="00C60724" w:rsidRDefault="00C60724" w:rsidP="00FF4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8B0"/>
    <w:multiLevelType w:val="hybridMultilevel"/>
    <w:tmpl w:val="9D1CD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E1E9B"/>
    <w:multiLevelType w:val="multilevel"/>
    <w:tmpl w:val="A33019F2"/>
    <w:lvl w:ilvl="0">
      <w:start w:val="14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890"/>
        </w:tabs>
        <w:ind w:left="1890" w:hanging="18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18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18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70"/>
        </w:tabs>
        <w:ind w:left="2070" w:hanging="18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8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0"/>
        </w:tabs>
        <w:ind w:left="2190" w:hanging="18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50"/>
        </w:tabs>
        <w:ind w:left="2250" w:hanging="18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cs="Times New Roman" w:hint="default"/>
      </w:rPr>
    </w:lvl>
  </w:abstractNum>
  <w:abstractNum w:abstractNumId="2">
    <w:nsid w:val="07D22D63"/>
    <w:multiLevelType w:val="hybridMultilevel"/>
    <w:tmpl w:val="CE645FF6"/>
    <w:lvl w:ilvl="0" w:tplc="1166EB2E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AB6BCE"/>
    <w:multiLevelType w:val="multilevel"/>
    <w:tmpl w:val="12603E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910609"/>
    <w:multiLevelType w:val="singleLevel"/>
    <w:tmpl w:val="D9202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6042EE2"/>
    <w:multiLevelType w:val="multilevel"/>
    <w:tmpl w:val="8FC615A4"/>
    <w:lvl w:ilvl="0">
      <w:start w:val="14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73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6">
    <w:nsid w:val="2B423BCC"/>
    <w:multiLevelType w:val="hybridMultilevel"/>
    <w:tmpl w:val="889A24D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3303421A"/>
    <w:multiLevelType w:val="hybridMultilevel"/>
    <w:tmpl w:val="9F78304A"/>
    <w:lvl w:ilvl="0" w:tplc="1166EB2E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341549E7"/>
    <w:multiLevelType w:val="hybridMultilevel"/>
    <w:tmpl w:val="D22A1176"/>
    <w:lvl w:ilvl="0" w:tplc="1166EB2E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050C4"/>
    <w:multiLevelType w:val="singleLevel"/>
    <w:tmpl w:val="D9202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B5F6210"/>
    <w:multiLevelType w:val="multilevel"/>
    <w:tmpl w:val="A492007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28069E7"/>
    <w:multiLevelType w:val="hybridMultilevel"/>
    <w:tmpl w:val="05946F1C"/>
    <w:lvl w:ilvl="0" w:tplc="1166EB2E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2554C"/>
    <w:multiLevelType w:val="multilevel"/>
    <w:tmpl w:val="139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4E00D1"/>
    <w:multiLevelType w:val="hybridMultilevel"/>
    <w:tmpl w:val="B0E4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36675"/>
    <w:multiLevelType w:val="hybridMultilevel"/>
    <w:tmpl w:val="C27A4F04"/>
    <w:lvl w:ilvl="0" w:tplc="1166EB2E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C56558"/>
    <w:multiLevelType w:val="multilevel"/>
    <w:tmpl w:val="5F3A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061139"/>
    <w:multiLevelType w:val="multilevel"/>
    <w:tmpl w:val="CB5877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14D5CB9"/>
    <w:multiLevelType w:val="hybridMultilevel"/>
    <w:tmpl w:val="C1763F22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73D7412E"/>
    <w:multiLevelType w:val="multilevel"/>
    <w:tmpl w:val="9DBCA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75811E2E"/>
    <w:multiLevelType w:val="hybridMultilevel"/>
    <w:tmpl w:val="FC54CD7E"/>
    <w:lvl w:ilvl="0" w:tplc="1166EB2E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C65EB"/>
    <w:multiLevelType w:val="hybridMultilevel"/>
    <w:tmpl w:val="7D00EE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A4323"/>
    <w:multiLevelType w:val="hybridMultilevel"/>
    <w:tmpl w:val="7C66EA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4"/>
      <w:numFmt w:val="bullet"/>
      <w:lvlText w:val="-"/>
      <w:legacy w:legacy="1" w:legacySpace="360" w:legacyIndent="360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6021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D6E404C"/>
    <w:multiLevelType w:val="multilevel"/>
    <w:tmpl w:val="D1CABF6C"/>
    <w:lvl w:ilvl="0">
      <w:start w:val="4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754"/>
        </w:tabs>
        <w:ind w:left="1754" w:hanging="1470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7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47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7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7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  <w:sz w:val="24"/>
      </w:rPr>
    </w:lvl>
  </w:abstractNum>
  <w:abstractNum w:abstractNumId="24">
    <w:nsid w:val="7DD36124"/>
    <w:multiLevelType w:val="hybridMultilevel"/>
    <w:tmpl w:val="C9C8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4C0042"/>
    <w:multiLevelType w:val="hybridMultilevel"/>
    <w:tmpl w:val="0F9C4F98"/>
    <w:lvl w:ilvl="0" w:tplc="CC86EB9C">
      <w:start w:val="1"/>
      <w:numFmt w:val="decimal"/>
      <w:lvlText w:val="%1."/>
      <w:lvlJc w:val="left"/>
      <w:pPr>
        <w:tabs>
          <w:tab w:val="num" w:pos="349"/>
        </w:tabs>
        <w:ind w:left="349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7EFC64AF"/>
    <w:multiLevelType w:val="multilevel"/>
    <w:tmpl w:val="A67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21"/>
  </w:num>
  <w:num w:numId="5">
    <w:abstractNumId w:val="26"/>
  </w:num>
  <w:num w:numId="6">
    <w:abstractNumId w:val="15"/>
  </w:num>
  <w:num w:numId="7">
    <w:abstractNumId w:val="4"/>
  </w:num>
  <w:num w:numId="8">
    <w:abstractNumId w:val="20"/>
  </w:num>
  <w:num w:numId="9">
    <w:abstractNumId w:val="12"/>
  </w:num>
  <w:num w:numId="10">
    <w:abstractNumId w:val="23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2"/>
  </w:num>
  <w:num w:numId="16">
    <w:abstractNumId w:val="6"/>
  </w:num>
  <w:num w:numId="17">
    <w:abstractNumId w:val="1"/>
  </w:num>
  <w:num w:numId="18">
    <w:abstractNumId w:val="5"/>
  </w:num>
  <w:num w:numId="19">
    <w:abstractNumId w:val="18"/>
  </w:num>
  <w:num w:numId="20">
    <w:abstractNumId w:val="19"/>
  </w:num>
  <w:num w:numId="21">
    <w:abstractNumId w:val="24"/>
  </w:num>
  <w:num w:numId="22">
    <w:abstractNumId w:val="11"/>
  </w:num>
  <w:num w:numId="23">
    <w:abstractNumId w:val="25"/>
  </w:num>
  <w:num w:numId="24">
    <w:abstractNumId w:val="17"/>
  </w:num>
  <w:num w:numId="25">
    <w:abstractNumId w:val="3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7"/>
    <w:rsid w:val="00033862"/>
    <w:rsid w:val="00056E4E"/>
    <w:rsid w:val="000F38CA"/>
    <w:rsid w:val="00117F9C"/>
    <w:rsid w:val="00136FBF"/>
    <w:rsid w:val="00137144"/>
    <w:rsid w:val="00137284"/>
    <w:rsid w:val="00147E17"/>
    <w:rsid w:val="00176166"/>
    <w:rsid w:val="001B3FB6"/>
    <w:rsid w:val="00230EB4"/>
    <w:rsid w:val="0029748C"/>
    <w:rsid w:val="002B15BD"/>
    <w:rsid w:val="0037049B"/>
    <w:rsid w:val="00377655"/>
    <w:rsid w:val="00397A46"/>
    <w:rsid w:val="003F1E65"/>
    <w:rsid w:val="00487214"/>
    <w:rsid w:val="004F6B21"/>
    <w:rsid w:val="00546F7C"/>
    <w:rsid w:val="005B6ED7"/>
    <w:rsid w:val="005C280C"/>
    <w:rsid w:val="005E6D7E"/>
    <w:rsid w:val="00631703"/>
    <w:rsid w:val="00637FAA"/>
    <w:rsid w:val="006B57AB"/>
    <w:rsid w:val="006D4B67"/>
    <w:rsid w:val="006F7570"/>
    <w:rsid w:val="00713D4B"/>
    <w:rsid w:val="00735309"/>
    <w:rsid w:val="00767620"/>
    <w:rsid w:val="0077358C"/>
    <w:rsid w:val="00777E56"/>
    <w:rsid w:val="007B0F6C"/>
    <w:rsid w:val="007E479E"/>
    <w:rsid w:val="007F53D8"/>
    <w:rsid w:val="00843B3B"/>
    <w:rsid w:val="008441C7"/>
    <w:rsid w:val="008F1AA5"/>
    <w:rsid w:val="009550FF"/>
    <w:rsid w:val="00960802"/>
    <w:rsid w:val="009A5611"/>
    <w:rsid w:val="009C6FEA"/>
    <w:rsid w:val="00A341E6"/>
    <w:rsid w:val="00A42B92"/>
    <w:rsid w:val="00A73E48"/>
    <w:rsid w:val="00B052F1"/>
    <w:rsid w:val="00B133F6"/>
    <w:rsid w:val="00B64F23"/>
    <w:rsid w:val="00B7722E"/>
    <w:rsid w:val="00BE25E6"/>
    <w:rsid w:val="00C520BF"/>
    <w:rsid w:val="00C53A24"/>
    <w:rsid w:val="00C60724"/>
    <w:rsid w:val="00D54B0D"/>
    <w:rsid w:val="00D8762E"/>
    <w:rsid w:val="00D919AC"/>
    <w:rsid w:val="00DE5E58"/>
    <w:rsid w:val="00E164A4"/>
    <w:rsid w:val="00E32EEA"/>
    <w:rsid w:val="00E560F8"/>
    <w:rsid w:val="00E83CF6"/>
    <w:rsid w:val="00E85BC1"/>
    <w:rsid w:val="00EB1AEE"/>
    <w:rsid w:val="00EB3705"/>
    <w:rsid w:val="00F07DD7"/>
    <w:rsid w:val="00F11782"/>
    <w:rsid w:val="00F260F8"/>
    <w:rsid w:val="00FC7D70"/>
    <w:rsid w:val="00FD0769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3D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72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3728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13D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4F2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64F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3D4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728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728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13D4B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64F23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64F23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3D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3D4B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713D4B"/>
    <w:rPr>
      <w:rFonts w:cs="Times New Roman"/>
      <w:b/>
    </w:rPr>
  </w:style>
  <w:style w:type="paragraph" w:styleId="a6">
    <w:name w:val="List Paragraph"/>
    <w:basedOn w:val="a"/>
    <w:uiPriority w:val="99"/>
    <w:qFormat/>
    <w:rsid w:val="00713D4B"/>
    <w:pPr>
      <w:ind w:left="708"/>
    </w:pPr>
    <w:rPr>
      <w:sz w:val="20"/>
      <w:szCs w:val="20"/>
    </w:rPr>
  </w:style>
  <w:style w:type="character" w:styleId="a7">
    <w:name w:val="Hyperlink"/>
    <w:basedOn w:val="a0"/>
    <w:uiPriority w:val="99"/>
    <w:rsid w:val="00713D4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713D4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13D4B"/>
  </w:style>
  <w:style w:type="paragraph" w:styleId="a9">
    <w:name w:val="Body Text"/>
    <w:basedOn w:val="a"/>
    <w:link w:val="aa"/>
    <w:uiPriority w:val="99"/>
    <w:rsid w:val="00713D4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713D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713D4B"/>
    <w:pPr>
      <w:widowControl w:val="0"/>
    </w:pPr>
    <w:rPr>
      <w:sz w:val="32"/>
      <w:szCs w:val="20"/>
    </w:rPr>
  </w:style>
  <w:style w:type="paragraph" w:styleId="21">
    <w:name w:val="Body Text 2"/>
    <w:basedOn w:val="a"/>
    <w:link w:val="22"/>
    <w:uiPriority w:val="99"/>
    <w:rsid w:val="00713D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13D4B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99"/>
    <w:qFormat/>
    <w:rsid w:val="00713D4B"/>
    <w:rPr>
      <w:rFonts w:cs="Times New Roman"/>
      <w:i/>
    </w:rPr>
  </w:style>
  <w:style w:type="paragraph" w:customStyle="1" w:styleId="FORMATTEXT">
    <w:name w:val=".FORMATTEXT"/>
    <w:uiPriority w:val="99"/>
    <w:rsid w:val="00713D4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c">
    <w:name w:val="Стандарт"/>
    <w:autoRedefine/>
    <w:uiPriority w:val="99"/>
    <w:rsid w:val="00713D4B"/>
    <w:pPr>
      <w:ind w:firstLine="567"/>
      <w:jc w:val="both"/>
    </w:pPr>
    <w:rPr>
      <w:rFonts w:ascii="Times New Roman" w:hAnsi="Times New Roman"/>
      <w:color w:val="000000"/>
      <w:sz w:val="24"/>
      <w:szCs w:val="20"/>
    </w:rPr>
  </w:style>
  <w:style w:type="paragraph" w:styleId="ad">
    <w:name w:val="header"/>
    <w:basedOn w:val="a"/>
    <w:link w:val="ae"/>
    <w:uiPriority w:val="99"/>
    <w:rsid w:val="00FF42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FF42CC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FF42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FF42C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397A46"/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31"/>
    <w:uiPriority w:val="99"/>
    <w:locked/>
    <w:rsid w:val="00A73E4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2"/>
    <w:uiPriority w:val="99"/>
    <w:rsid w:val="00A73E4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basedOn w:val="af2"/>
    <w:uiPriority w:val="99"/>
    <w:rsid w:val="00A73E4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f4">
    <w:name w:val="Подпись к таблице_"/>
    <w:basedOn w:val="a0"/>
    <w:link w:val="af5"/>
    <w:uiPriority w:val="99"/>
    <w:locked/>
    <w:rsid w:val="00A73E4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2"/>
    <w:uiPriority w:val="99"/>
    <w:rsid w:val="00A73E48"/>
    <w:pPr>
      <w:widowControl w:val="0"/>
      <w:shd w:val="clear" w:color="auto" w:fill="FFFFFF"/>
      <w:spacing w:before="540" w:line="480" w:lineRule="exact"/>
      <w:jc w:val="both"/>
    </w:pPr>
    <w:rPr>
      <w:sz w:val="26"/>
      <w:szCs w:val="26"/>
      <w:lang w:eastAsia="en-US"/>
    </w:rPr>
  </w:style>
  <w:style w:type="paragraph" w:customStyle="1" w:styleId="af5">
    <w:name w:val="Подпись к таблице"/>
    <w:basedOn w:val="a"/>
    <w:link w:val="af4"/>
    <w:uiPriority w:val="99"/>
    <w:rsid w:val="00A73E48"/>
    <w:pPr>
      <w:widowControl w:val="0"/>
      <w:shd w:val="clear" w:color="auto" w:fill="FFFFFF"/>
      <w:spacing w:line="240" w:lineRule="atLeast"/>
    </w:pPr>
    <w:rPr>
      <w:b/>
      <w:bCs/>
      <w:sz w:val="26"/>
      <w:szCs w:val="26"/>
      <w:lang w:eastAsia="en-US"/>
    </w:rPr>
  </w:style>
  <w:style w:type="character" w:customStyle="1" w:styleId="23">
    <w:name w:val="Основной текст2"/>
    <w:basedOn w:val="af2"/>
    <w:uiPriority w:val="99"/>
    <w:rsid w:val="00A42B9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A42B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A42B92"/>
    <w:pPr>
      <w:widowControl w:val="0"/>
      <w:shd w:val="clear" w:color="auto" w:fill="FFFFFF"/>
      <w:spacing w:before="240" w:line="480" w:lineRule="exact"/>
      <w:jc w:val="center"/>
      <w:outlineLvl w:val="3"/>
    </w:pPr>
    <w:rPr>
      <w:b/>
      <w:bCs/>
      <w:sz w:val="26"/>
      <w:szCs w:val="26"/>
      <w:lang w:eastAsia="en-US"/>
    </w:rPr>
  </w:style>
  <w:style w:type="table" w:styleId="af6">
    <w:name w:val="Table Grid"/>
    <w:basedOn w:val="a1"/>
    <w:uiPriority w:val="99"/>
    <w:rsid w:val="006F75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Заголовок №2_"/>
    <w:basedOn w:val="a0"/>
    <w:uiPriority w:val="99"/>
    <w:rsid w:val="00B133F6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5">
    <w:name w:val="Заголовок №2"/>
    <w:basedOn w:val="24"/>
    <w:uiPriority w:val="99"/>
    <w:rsid w:val="00B133F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af7">
    <w:name w:val="Основной текст + Курсив"/>
    <w:basedOn w:val="af2"/>
    <w:uiPriority w:val="99"/>
    <w:rsid w:val="00B133F6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3D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72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3728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13D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4F2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64F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3D4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728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728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13D4B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64F23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64F23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3D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3D4B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713D4B"/>
    <w:rPr>
      <w:rFonts w:cs="Times New Roman"/>
      <w:b/>
    </w:rPr>
  </w:style>
  <w:style w:type="paragraph" w:styleId="a6">
    <w:name w:val="List Paragraph"/>
    <w:basedOn w:val="a"/>
    <w:uiPriority w:val="99"/>
    <w:qFormat/>
    <w:rsid w:val="00713D4B"/>
    <w:pPr>
      <w:ind w:left="708"/>
    </w:pPr>
    <w:rPr>
      <w:sz w:val="20"/>
      <w:szCs w:val="20"/>
    </w:rPr>
  </w:style>
  <w:style w:type="character" w:styleId="a7">
    <w:name w:val="Hyperlink"/>
    <w:basedOn w:val="a0"/>
    <w:uiPriority w:val="99"/>
    <w:rsid w:val="00713D4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713D4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13D4B"/>
  </w:style>
  <w:style w:type="paragraph" w:styleId="a9">
    <w:name w:val="Body Text"/>
    <w:basedOn w:val="a"/>
    <w:link w:val="aa"/>
    <w:uiPriority w:val="99"/>
    <w:rsid w:val="00713D4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713D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713D4B"/>
    <w:pPr>
      <w:widowControl w:val="0"/>
    </w:pPr>
    <w:rPr>
      <w:sz w:val="32"/>
      <w:szCs w:val="20"/>
    </w:rPr>
  </w:style>
  <w:style w:type="paragraph" w:styleId="21">
    <w:name w:val="Body Text 2"/>
    <w:basedOn w:val="a"/>
    <w:link w:val="22"/>
    <w:uiPriority w:val="99"/>
    <w:rsid w:val="00713D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13D4B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99"/>
    <w:qFormat/>
    <w:rsid w:val="00713D4B"/>
    <w:rPr>
      <w:rFonts w:cs="Times New Roman"/>
      <w:i/>
    </w:rPr>
  </w:style>
  <w:style w:type="paragraph" w:customStyle="1" w:styleId="FORMATTEXT">
    <w:name w:val=".FORMATTEXT"/>
    <w:uiPriority w:val="99"/>
    <w:rsid w:val="00713D4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c">
    <w:name w:val="Стандарт"/>
    <w:autoRedefine/>
    <w:uiPriority w:val="99"/>
    <w:rsid w:val="00713D4B"/>
    <w:pPr>
      <w:ind w:firstLine="567"/>
      <w:jc w:val="both"/>
    </w:pPr>
    <w:rPr>
      <w:rFonts w:ascii="Times New Roman" w:hAnsi="Times New Roman"/>
      <w:color w:val="000000"/>
      <w:sz w:val="24"/>
      <w:szCs w:val="20"/>
    </w:rPr>
  </w:style>
  <w:style w:type="paragraph" w:styleId="ad">
    <w:name w:val="header"/>
    <w:basedOn w:val="a"/>
    <w:link w:val="ae"/>
    <w:uiPriority w:val="99"/>
    <w:rsid w:val="00FF42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FF42CC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FF42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FF42C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397A46"/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31"/>
    <w:uiPriority w:val="99"/>
    <w:locked/>
    <w:rsid w:val="00A73E4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2"/>
    <w:uiPriority w:val="99"/>
    <w:rsid w:val="00A73E4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basedOn w:val="af2"/>
    <w:uiPriority w:val="99"/>
    <w:rsid w:val="00A73E4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f4">
    <w:name w:val="Подпись к таблице_"/>
    <w:basedOn w:val="a0"/>
    <w:link w:val="af5"/>
    <w:uiPriority w:val="99"/>
    <w:locked/>
    <w:rsid w:val="00A73E4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2"/>
    <w:uiPriority w:val="99"/>
    <w:rsid w:val="00A73E48"/>
    <w:pPr>
      <w:widowControl w:val="0"/>
      <w:shd w:val="clear" w:color="auto" w:fill="FFFFFF"/>
      <w:spacing w:before="540" w:line="480" w:lineRule="exact"/>
      <w:jc w:val="both"/>
    </w:pPr>
    <w:rPr>
      <w:sz w:val="26"/>
      <w:szCs w:val="26"/>
      <w:lang w:eastAsia="en-US"/>
    </w:rPr>
  </w:style>
  <w:style w:type="paragraph" w:customStyle="1" w:styleId="af5">
    <w:name w:val="Подпись к таблице"/>
    <w:basedOn w:val="a"/>
    <w:link w:val="af4"/>
    <w:uiPriority w:val="99"/>
    <w:rsid w:val="00A73E48"/>
    <w:pPr>
      <w:widowControl w:val="0"/>
      <w:shd w:val="clear" w:color="auto" w:fill="FFFFFF"/>
      <w:spacing w:line="240" w:lineRule="atLeast"/>
    </w:pPr>
    <w:rPr>
      <w:b/>
      <w:bCs/>
      <w:sz w:val="26"/>
      <w:szCs w:val="26"/>
      <w:lang w:eastAsia="en-US"/>
    </w:rPr>
  </w:style>
  <w:style w:type="character" w:customStyle="1" w:styleId="23">
    <w:name w:val="Основной текст2"/>
    <w:basedOn w:val="af2"/>
    <w:uiPriority w:val="99"/>
    <w:rsid w:val="00A42B9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A42B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A42B92"/>
    <w:pPr>
      <w:widowControl w:val="0"/>
      <w:shd w:val="clear" w:color="auto" w:fill="FFFFFF"/>
      <w:spacing w:before="240" w:line="480" w:lineRule="exact"/>
      <w:jc w:val="center"/>
      <w:outlineLvl w:val="3"/>
    </w:pPr>
    <w:rPr>
      <w:b/>
      <w:bCs/>
      <w:sz w:val="26"/>
      <w:szCs w:val="26"/>
      <w:lang w:eastAsia="en-US"/>
    </w:rPr>
  </w:style>
  <w:style w:type="table" w:styleId="af6">
    <w:name w:val="Table Grid"/>
    <w:basedOn w:val="a1"/>
    <w:uiPriority w:val="99"/>
    <w:rsid w:val="006F75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Заголовок №2_"/>
    <w:basedOn w:val="a0"/>
    <w:uiPriority w:val="99"/>
    <w:rsid w:val="00B133F6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5">
    <w:name w:val="Заголовок №2"/>
    <w:basedOn w:val="24"/>
    <w:uiPriority w:val="99"/>
    <w:rsid w:val="00B133F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af7">
    <w:name w:val="Основной текст + Курсив"/>
    <w:basedOn w:val="af2"/>
    <w:uiPriority w:val="99"/>
    <w:rsid w:val="00B133F6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20</Pages>
  <Words>3380</Words>
  <Characters>26433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ADMIN</cp:lastModifiedBy>
  <cp:revision>4</cp:revision>
  <cp:lastPrinted>2015-05-13T08:33:00Z</cp:lastPrinted>
  <dcterms:created xsi:type="dcterms:W3CDTF">2017-01-09T02:00:00Z</dcterms:created>
  <dcterms:modified xsi:type="dcterms:W3CDTF">2017-01-11T09:19:00Z</dcterms:modified>
</cp:coreProperties>
</file>